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1A" w:rsidRDefault="0039161A" w:rsidP="005B569A">
      <w:pPr>
        <w:spacing w:line="240" w:lineRule="auto"/>
        <w:jc w:val="center"/>
        <w:rPr>
          <w:rFonts w:ascii="Arial Narrow" w:hAnsi="Arial Narrow"/>
          <w:b/>
          <w:sz w:val="36"/>
          <w:szCs w:val="36"/>
        </w:rPr>
      </w:pPr>
    </w:p>
    <w:p w:rsidR="005B569A" w:rsidRDefault="00D2167F" w:rsidP="005B569A">
      <w:pPr>
        <w:spacing w:line="240" w:lineRule="auto"/>
        <w:jc w:val="center"/>
        <w:rPr>
          <w:rFonts w:ascii="Arial Narrow" w:hAnsi="Arial Narrow"/>
          <w:b/>
          <w:sz w:val="36"/>
          <w:szCs w:val="36"/>
        </w:rPr>
      </w:pPr>
      <w:r w:rsidRPr="00840BC6">
        <w:rPr>
          <w:rFonts w:ascii="Arial Narrow" w:hAnsi="Arial Narrow"/>
          <w:b/>
          <w:sz w:val="36"/>
          <w:szCs w:val="36"/>
        </w:rPr>
        <w:t xml:space="preserve">RESOLUCIÓN </w:t>
      </w:r>
      <w:r w:rsidR="00CC0B65">
        <w:rPr>
          <w:rFonts w:ascii="Arial Narrow" w:hAnsi="Arial Narrow"/>
          <w:b/>
          <w:sz w:val="36"/>
          <w:szCs w:val="36"/>
        </w:rPr>
        <w:t xml:space="preserve">DEL </w:t>
      </w:r>
      <w:r w:rsidRPr="00840BC6">
        <w:rPr>
          <w:rFonts w:ascii="Arial Narrow" w:hAnsi="Arial Narrow"/>
          <w:b/>
          <w:sz w:val="36"/>
          <w:szCs w:val="36"/>
        </w:rPr>
        <w:t>CONSEJO NACIONAL</w:t>
      </w:r>
    </w:p>
    <w:p w:rsidR="005B569A" w:rsidRDefault="005B569A" w:rsidP="00746011">
      <w:pPr>
        <w:spacing w:line="240" w:lineRule="auto"/>
        <w:jc w:val="center"/>
        <w:rPr>
          <w:rFonts w:ascii="Arial Narrow" w:hAnsi="Arial Narrow"/>
          <w:b/>
          <w:sz w:val="36"/>
          <w:szCs w:val="36"/>
        </w:rPr>
      </w:pPr>
      <w:r w:rsidRPr="005B569A">
        <w:rPr>
          <w:rFonts w:ascii="Arial Narrow" w:hAnsi="Arial Narrow"/>
          <w:b/>
          <w:sz w:val="28"/>
          <w:szCs w:val="28"/>
        </w:rPr>
        <w:t xml:space="preserve">RESOLUCION N° </w:t>
      </w:r>
      <w:r w:rsidR="003E03F4">
        <w:rPr>
          <w:rFonts w:ascii="Arial Narrow" w:hAnsi="Arial Narrow"/>
          <w:b/>
          <w:sz w:val="28"/>
          <w:szCs w:val="28"/>
        </w:rPr>
        <w:t>005</w:t>
      </w:r>
      <w:r w:rsidRPr="005B569A">
        <w:rPr>
          <w:rFonts w:ascii="Cambria Math" w:hAnsi="Cambria Math" w:cs="Cambria Math"/>
          <w:b/>
          <w:sz w:val="28"/>
          <w:szCs w:val="28"/>
        </w:rPr>
        <w:t>‐</w:t>
      </w:r>
      <w:r w:rsidRPr="005B569A">
        <w:rPr>
          <w:rFonts w:ascii="Arial Narrow" w:hAnsi="Arial Narrow"/>
          <w:b/>
          <w:sz w:val="28"/>
          <w:szCs w:val="28"/>
        </w:rPr>
        <w:t>2018-CONAREME</w:t>
      </w:r>
    </w:p>
    <w:p w:rsidR="00746011" w:rsidRDefault="00746011" w:rsidP="00746011">
      <w:pPr>
        <w:spacing w:line="240" w:lineRule="auto"/>
        <w:rPr>
          <w:rFonts w:ascii="Arial Narrow" w:hAnsi="Arial Narrow"/>
          <w:sz w:val="24"/>
          <w:szCs w:val="24"/>
        </w:rPr>
      </w:pPr>
    </w:p>
    <w:p w:rsidR="00D2167F" w:rsidRDefault="00D2167F" w:rsidP="00746011">
      <w:pPr>
        <w:spacing w:line="240" w:lineRule="auto"/>
        <w:rPr>
          <w:rFonts w:ascii="Arial Narrow" w:hAnsi="Arial Narrow"/>
          <w:sz w:val="24"/>
          <w:szCs w:val="24"/>
        </w:rPr>
      </w:pPr>
      <w:r>
        <w:rPr>
          <w:rFonts w:ascii="Arial Narrow" w:hAnsi="Arial Narrow"/>
          <w:sz w:val="24"/>
          <w:szCs w:val="24"/>
        </w:rPr>
        <w:t>Miraflores</w:t>
      </w:r>
      <w:r w:rsidRPr="00D2167F">
        <w:rPr>
          <w:rFonts w:ascii="Arial Narrow" w:hAnsi="Arial Narrow"/>
          <w:sz w:val="24"/>
          <w:szCs w:val="24"/>
        </w:rPr>
        <w:t xml:space="preserve">, </w:t>
      </w:r>
      <w:r w:rsidR="001D1816">
        <w:rPr>
          <w:rFonts w:ascii="Arial Narrow" w:hAnsi="Arial Narrow"/>
          <w:sz w:val="24"/>
          <w:szCs w:val="24"/>
        </w:rPr>
        <w:t>03</w:t>
      </w:r>
      <w:r w:rsidR="00184AA1">
        <w:rPr>
          <w:rFonts w:ascii="Arial Narrow" w:hAnsi="Arial Narrow"/>
          <w:sz w:val="24"/>
          <w:szCs w:val="24"/>
        </w:rPr>
        <w:t xml:space="preserve"> </w:t>
      </w:r>
      <w:r w:rsidRPr="00D2167F">
        <w:rPr>
          <w:rFonts w:ascii="Arial Narrow" w:hAnsi="Arial Narrow"/>
          <w:sz w:val="24"/>
          <w:szCs w:val="24"/>
        </w:rPr>
        <w:t xml:space="preserve">de </w:t>
      </w:r>
      <w:r w:rsidR="001D1816">
        <w:rPr>
          <w:rFonts w:ascii="Arial Narrow" w:hAnsi="Arial Narrow"/>
          <w:sz w:val="24"/>
          <w:szCs w:val="24"/>
        </w:rPr>
        <w:t>diciembre</w:t>
      </w:r>
      <w:r w:rsidR="00D74006">
        <w:rPr>
          <w:rFonts w:ascii="Arial Narrow" w:hAnsi="Arial Narrow"/>
          <w:sz w:val="24"/>
          <w:szCs w:val="24"/>
        </w:rPr>
        <w:t xml:space="preserve"> de 2018.</w:t>
      </w:r>
    </w:p>
    <w:p w:rsidR="00D236FA" w:rsidRDefault="00D236FA" w:rsidP="005B569A">
      <w:pPr>
        <w:spacing w:line="240" w:lineRule="auto"/>
        <w:jc w:val="both"/>
        <w:rPr>
          <w:rFonts w:ascii="Arial Narrow" w:hAnsi="Arial Narrow"/>
          <w:b/>
        </w:rPr>
      </w:pPr>
    </w:p>
    <w:p w:rsidR="00746011" w:rsidRDefault="00746011" w:rsidP="005B569A">
      <w:pPr>
        <w:spacing w:line="240" w:lineRule="auto"/>
        <w:jc w:val="both"/>
        <w:rPr>
          <w:rFonts w:ascii="Arial Narrow" w:hAnsi="Arial Narrow"/>
          <w:b/>
        </w:rPr>
      </w:pPr>
      <w:r w:rsidRPr="002B3BFD">
        <w:rPr>
          <w:rFonts w:ascii="Arial Narrow" w:hAnsi="Arial Narrow"/>
          <w:b/>
        </w:rPr>
        <w:t>VISTO:</w:t>
      </w:r>
    </w:p>
    <w:p w:rsidR="00D2167F" w:rsidRPr="0000537E" w:rsidRDefault="005B067F" w:rsidP="0000537E">
      <w:pPr>
        <w:spacing w:line="240" w:lineRule="auto"/>
        <w:ind w:firstLine="708"/>
        <w:jc w:val="both"/>
        <w:rPr>
          <w:rFonts w:ascii="Arial Narrow" w:eastAsia="Calibri" w:hAnsi="Arial Narrow" w:cs="Times New Roman"/>
          <w:sz w:val="24"/>
          <w:szCs w:val="24"/>
        </w:rPr>
      </w:pPr>
      <w:r w:rsidRPr="007449A5">
        <w:rPr>
          <w:rFonts w:ascii="Arial Narrow" w:eastAsia="Calibri" w:hAnsi="Arial Narrow" w:cs="Times New Roman"/>
          <w:bCs/>
          <w:sz w:val="24"/>
          <w:szCs w:val="24"/>
        </w:rPr>
        <w:t>El Expediente N° 0</w:t>
      </w:r>
      <w:r w:rsidR="00F963AC">
        <w:rPr>
          <w:rFonts w:ascii="Arial Narrow" w:eastAsia="Calibri" w:hAnsi="Arial Narrow" w:cs="Times New Roman"/>
          <w:bCs/>
          <w:sz w:val="24"/>
          <w:szCs w:val="24"/>
        </w:rPr>
        <w:t>03</w:t>
      </w:r>
      <w:r w:rsidRPr="007449A5">
        <w:rPr>
          <w:rFonts w:ascii="Arial Narrow" w:eastAsia="Calibri" w:hAnsi="Arial Narrow" w:cs="Times New Roman"/>
          <w:bCs/>
          <w:sz w:val="24"/>
          <w:szCs w:val="24"/>
        </w:rPr>
        <w:t>-</w:t>
      </w:r>
      <w:r w:rsidR="001D1816" w:rsidRPr="001D1816">
        <w:rPr>
          <w:rFonts w:ascii="Arial Narrow" w:eastAsia="Calibri" w:hAnsi="Arial Narrow" w:cs="Times New Roman"/>
          <w:bCs/>
          <w:sz w:val="24"/>
          <w:szCs w:val="24"/>
          <w:lang w:val="pt-BR"/>
        </w:rPr>
        <w:t>2018-</w:t>
      </w:r>
      <w:r w:rsidR="00F963AC">
        <w:rPr>
          <w:rFonts w:ascii="Arial Narrow" w:eastAsia="Calibri" w:hAnsi="Arial Narrow" w:cs="Times New Roman"/>
          <w:bCs/>
          <w:sz w:val="24"/>
          <w:szCs w:val="24"/>
          <w:lang w:val="pt-BR"/>
        </w:rPr>
        <w:t>COMITE DIRECTIVO</w:t>
      </w:r>
      <w:r w:rsidRPr="007449A5">
        <w:rPr>
          <w:rFonts w:ascii="Arial Narrow" w:eastAsia="Calibri" w:hAnsi="Arial Narrow" w:cs="Times New Roman"/>
          <w:bCs/>
          <w:sz w:val="24"/>
          <w:szCs w:val="24"/>
        </w:rPr>
        <w:t xml:space="preserve">, de fecha </w:t>
      </w:r>
      <w:r w:rsidR="00F963AC">
        <w:rPr>
          <w:rFonts w:ascii="Arial Narrow" w:eastAsia="Calibri" w:hAnsi="Arial Narrow" w:cs="Times New Roman"/>
          <w:bCs/>
          <w:sz w:val="24"/>
          <w:szCs w:val="24"/>
        </w:rPr>
        <w:t>24</w:t>
      </w:r>
      <w:r w:rsidRPr="007449A5">
        <w:rPr>
          <w:rFonts w:ascii="Arial Narrow" w:eastAsia="Calibri" w:hAnsi="Arial Narrow" w:cs="Times New Roman"/>
          <w:bCs/>
          <w:sz w:val="24"/>
          <w:szCs w:val="24"/>
        </w:rPr>
        <w:t xml:space="preserve"> de setiembre de 2018</w:t>
      </w:r>
      <w:r w:rsidR="007449A5" w:rsidRPr="007449A5">
        <w:rPr>
          <w:rFonts w:ascii="Arial Narrow" w:eastAsia="Calibri" w:hAnsi="Arial Narrow" w:cs="Times New Roman"/>
          <w:bCs/>
          <w:sz w:val="24"/>
          <w:szCs w:val="24"/>
        </w:rPr>
        <w:t xml:space="preserve">, procedente del </w:t>
      </w:r>
      <w:r w:rsidR="00F963AC">
        <w:rPr>
          <w:rFonts w:ascii="Arial Narrow" w:eastAsia="Calibri" w:hAnsi="Arial Narrow" w:cs="Times New Roman"/>
          <w:bCs/>
          <w:sz w:val="24"/>
          <w:szCs w:val="24"/>
        </w:rPr>
        <w:t xml:space="preserve">Comité Directivo </w:t>
      </w:r>
      <w:r w:rsidR="007449A5" w:rsidRPr="007449A5">
        <w:rPr>
          <w:rFonts w:ascii="Arial Narrow" w:eastAsia="Calibri" w:hAnsi="Arial Narrow" w:cs="Times New Roman"/>
          <w:bCs/>
          <w:sz w:val="24"/>
          <w:szCs w:val="24"/>
        </w:rPr>
        <w:t>del Consejo Nacional de Residentado Médico</w:t>
      </w:r>
      <w:r w:rsidR="00113B29" w:rsidRPr="0000537E">
        <w:rPr>
          <w:rFonts w:ascii="Arial Narrow" w:eastAsia="Calibri" w:hAnsi="Arial Narrow" w:cs="Times New Roman"/>
          <w:sz w:val="24"/>
          <w:szCs w:val="24"/>
        </w:rPr>
        <w:t>, visto y debatido por el Co</w:t>
      </w:r>
      <w:r w:rsidR="00071FAC" w:rsidRPr="0000537E">
        <w:rPr>
          <w:rFonts w:ascii="Arial Narrow" w:eastAsia="Calibri" w:hAnsi="Arial Narrow" w:cs="Times New Roman"/>
          <w:sz w:val="24"/>
          <w:szCs w:val="24"/>
        </w:rPr>
        <w:t>nsejo Nacional de Residentado Medico</w:t>
      </w:r>
      <w:r w:rsidR="00113B29" w:rsidRPr="0000537E">
        <w:rPr>
          <w:rFonts w:ascii="Arial Narrow" w:eastAsia="Calibri" w:hAnsi="Arial Narrow" w:cs="Times New Roman"/>
          <w:sz w:val="24"/>
          <w:szCs w:val="24"/>
        </w:rPr>
        <w:t xml:space="preserve"> en </w:t>
      </w:r>
      <w:r w:rsidR="000817FE">
        <w:rPr>
          <w:rFonts w:ascii="Arial Narrow" w:eastAsia="Calibri" w:hAnsi="Arial Narrow" w:cs="Times New Roman"/>
          <w:sz w:val="24"/>
          <w:szCs w:val="24"/>
        </w:rPr>
        <w:t xml:space="preserve">Asamblea General </w:t>
      </w:r>
      <w:r w:rsidR="00113B29" w:rsidRPr="0000537E">
        <w:rPr>
          <w:rFonts w:ascii="Arial Narrow" w:eastAsia="Calibri" w:hAnsi="Arial Narrow" w:cs="Times New Roman"/>
          <w:sz w:val="24"/>
          <w:szCs w:val="24"/>
        </w:rPr>
        <w:t xml:space="preserve">de fecha </w:t>
      </w:r>
      <w:r w:rsidR="000817FE">
        <w:rPr>
          <w:rFonts w:ascii="Arial Narrow" w:eastAsia="Calibri" w:hAnsi="Arial Narrow" w:cs="Times New Roman"/>
          <w:sz w:val="24"/>
          <w:szCs w:val="24"/>
        </w:rPr>
        <w:t>30</w:t>
      </w:r>
      <w:r w:rsidR="00113B29" w:rsidRPr="0000537E">
        <w:rPr>
          <w:rFonts w:ascii="Arial Narrow" w:eastAsia="Calibri" w:hAnsi="Arial Narrow" w:cs="Times New Roman"/>
          <w:sz w:val="24"/>
          <w:szCs w:val="24"/>
        </w:rPr>
        <w:t xml:space="preserve"> de </w:t>
      </w:r>
      <w:r w:rsidR="000817FE">
        <w:rPr>
          <w:rFonts w:ascii="Arial Narrow" w:eastAsia="Calibri" w:hAnsi="Arial Narrow" w:cs="Times New Roman"/>
          <w:sz w:val="24"/>
          <w:szCs w:val="24"/>
        </w:rPr>
        <w:t>noviembre</w:t>
      </w:r>
      <w:r w:rsidR="00D74006" w:rsidRPr="0000537E">
        <w:rPr>
          <w:rFonts w:ascii="Arial Narrow" w:eastAsia="Calibri" w:hAnsi="Arial Narrow" w:cs="Times New Roman"/>
          <w:sz w:val="24"/>
          <w:szCs w:val="24"/>
        </w:rPr>
        <w:t xml:space="preserve"> del 2018</w:t>
      </w:r>
      <w:r w:rsidR="006048A0" w:rsidRPr="0000537E">
        <w:rPr>
          <w:rFonts w:ascii="Arial Narrow" w:eastAsia="Calibri" w:hAnsi="Arial Narrow" w:cs="Times New Roman"/>
          <w:sz w:val="24"/>
          <w:szCs w:val="24"/>
        </w:rPr>
        <w:t xml:space="preserve">, </w:t>
      </w:r>
      <w:r w:rsidR="00BD533C" w:rsidRPr="0000537E">
        <w:rPr>
          <w:rFonts w:ascii="Arial Narrow" w:eastAsia="Calibri" w:hAnsi="Arial Narrow" w:cs="Times New Roman"/>
          <w:sz w:val="24"/>
          <w:szCs w:val="24"/>
        </w:rPr>
        <w:t xml:space="preserve">sobre </w:t>
      </w:r>
      <w:r w:rsidR="0028655C">
        <w:rPr>
          <w:rFonts w:ascii="Arial Narrow" w:eastAsia="Calibri" w:hAnsi="Arial Narrow" w:cs="Times New Roman"/>
          <w:sz w:val="24"/>
          <w:szCs w:val="24"/>
        </w:rPr>
        <w:t>la solicitud de incorporación de la Universidad Peruana de Ciencias Aplicadas (UPC), al Sistema Nacional de Residentado Médico</w:t>
      </w:r>
      <w:r w:rsidR="00E723B1">
        <w:rPr>
          <w:rFonts w:ascii="Arial Narrow" w:eastAsia="Calibri" w:hAnsi="Arial Narrow" w:cs="Times New Roman"/>
          <w:sz w:val="24"/>
          <w:szCs w:val="24"/>
        </w:rPr>
        <w:t xml:space="preserve"> (SINAREME)</w:t>
      </w:r>
      <w:r w:rsidR="00746011" w:rsidRPr="0000537E">
        <w:rPr>
          <w:rFonts w:ascii="Arial Narrow" w:eastAsia="Calibri" w:hAnsi="Arial Narrow" w:cs="Times New Roman"/>
          <w:sz w:val="24"/>
          <w:szCs w:val="24"/>
        </w:rPr>
        <w:t>, y</w:t>
      </w:r>
      <w:r w:rsidR="00C456A1" w:rsidRPr="0000537E">
        <w:rPr>
          <w:rFonts w:ascii="Arial Narrow" w:eastAsia="Calibri" w:hAnsi="Arial Narrow" w:cs="Times New Roman"/>
          <w:sz w:val="24"/>
          <w:szCs w:val="24"/>
        </w:rPr>
        <w:t>;</w:t>
      </w:r>
    </w:p>
    <w:p w:rsidR="00D2167F" w:rsidRPr="002B3BFD" w:rsidRDefault="00D2167F" w:rsidP="00746011">
      <w:pPr>
        <w:spacing w:line="240" w:lineRule="auto"/>
        <w:jc w:val="both"/>
        <w:rPr>
          <w:rFonts w:ascii="Arial Narrow" w:hAnsi="Arial Narrow"/>
          <w:b/>
          <w:sz w:val="24"/>
          <w:szCs w:val="24"/>
        </w:rPr>
      </w:pPr>
      <w:r w:rsidRPr="002B3BFD">
        <w:rPr>
          <w:rFonts w:ascii="Arial Narrow" w:hAnsi="Arial Narrow"/>
          <w:b/>
          <w:sz w:val="24"/>
          <w:szCs w:val="24"/>
        </w:rPr>
        <w:t>CONSIDERANDO:</w:t>
      </w:r>
    </w:p>
    <w:p w:rsidR="00C82F18" w:rsidRDefault="00BD533C" w:rsidP="00C82F18">
      <w:pPr>
        <w:spacing w:line="240" w:lineRule="auto"/>
        <w:ind w:firstLine="708"/>
        <w:jc w:val="both"/>
        <w:rPr>
          <w:rFonts w:ascii="Arial Narrow" w:eastAsia="Calibri" w:hAnsi="Arial Narrow" w:cs="Times New Roman"/>
          <w:sz w:val="24"/>
          <w:szCs w:val="24"/>
        </w:rPr>
      </w:pPr>
      <w:r w:rsidRPr="00BD533C">
        <w:rPr>
          <w:rFonts w:ascii="Arial Narrow" w:eastAsia="Calibri" w:hAnsi="Arial Narrow" w:cs="Times New Roman"/>
          <w:sz w:val="24"/>
          <w:szCs w:val="24"/>
        </w:rPr>
        <w:t xml:space="preserve">Que, la Ley </w:t>
      </w:r>
      <w:bookmarkStart w:id="0" w:name="_Hlk524530935"/>
      <w:r w:rsidRPr="00BD533C">
        <w:rPr>
          <w:rFonts w:ascii="Arial Narrow" w:eastAsia="Calibri" w:hAnsi="Arial Narrow" w:cs="Times New Roman"/>
          <w:sz w:val="24"/>
          <w:szCs w:val="24"/>
        </w:rPr>
        <w:t>N° 30453</w:t>
      </w:r>
      <w:bookmarkEnd w:id="0"/>
      <w:r w:rsidRPr="00BD533C">
        <w:rPr>
          <w:rFonts w:ascii="Arial Narrow" w:eastAsia="Calibri" w:hAnsi="Arial Narrow" w:cs="Times New Roman"/>
          <w:sz w:val="24"/>
          <w:szCs w:val="24"/>
        </w:rPr>
        <w:t>, Ley del Sistema Nacional de Residentado Médico</w:t>
      </w:r>
      <w:r w:rsidR="00E723B1">
        <w:rPr>
          <w:rFonts w:ascii="Arial Narrow" w:eastAsia="Calibri" w:hAnsi="Arial Narrow" w:cs="Times New Roman"/>
          <w:sz w:val="24"/>
          <w:szCs w:val="24"/>
        </w:rPr>
        <w:t xml:space="preserve"> (</w:t>
      </w:r>
      <w:r w:rsidRPr="00BD533C">
        <w:rPr>
          <w:rFonts w:ascii="Arial Narrow" w:eastAsia="Calibri" w:hAnsi="Arial Narrow" w:cs="Times New Roman"/>
          <w:sz w:val="24"/>
          <w:szCs w:val="24"/>
        </w:rPr>
        <w:t>SINAREME</w:t>
      </w:r>
      <w:r w:rsidR="00E723B1">
        <w:rPr>
          <w:rFonts w:ascii="Arial Narrow" w:eastAsia="Calibri" w:hAnsi="Arial Narrow" w:cs="Times New Roman"/>
          <w:sz w:val="24"/>
          <w:szCs w:val="24"/>
        </w:rPr>
        <w:t>)</w:t>
      </w:r>
      <w:r w:rsidRPr="00BD533C">
        <w:rPr>
          <w:rFonts w:ascii="Arial Narrow" w:eastAsia="Calibri" w:hAnsi="Arial Narrow" w:cs="Times New Roman"/>
          <w:sz w:val="24"/>
          <w:szCs w:val="24"/>
        </w:rPr>
        <w:t xml:space="preserve">, </w:t>
      </w:r>
      <w:r w:rsidR="00C82F18" w:rsidRPr="00C82F18">
        <w:rPr>
          <w:rFonts w:ascii="Arial Narrow" w:eastAsia="Calibri" w:hAnsi="Arial Narrow" w:cs="Times New Roman"/>
          <w:sz w:val="24"/>
          <w:szCs w:val="24"/>
        </w:rPr>
        <w:t>ha normado el funcionamiento y desarrollo del Sistema Nacional de Residentado Médico, determinando la regulación del Residentado Medico, como se aprecia del artículo 3</w:t>
      </w:r>
      <w:r w:rsidR="00C82F18">
        <w:rPr>
          <w:rFonts w:ascii="Arial Narrow" w:eastAsia="Calibri" w:hAnsi="Arial Narrow" w:cs="Times New Roman"/>
          <w:sz w:val="24"/>
          <w:szCs w:val="24"/>
        </w:rPr>
        <w:t>°</w:t>
      </w:r>
      <w:r w:rsidR="00C82F18" w:rsidRPr="00C82F18">
        <w:rPr>
          <w:rFonts w:ascii="Arial Narrow" w:eastAsia="Calibri" w:hAnsi="Arial Narrow" w:cs="Times New Roman"/>
          <w:sz w:val="24"/>
          <w:szCs w:val="24"/>
        </w:rPr>
        <w:t>, definiéndolo como aquella modalidad académica de capacitación de posgrado con estudios universitarios de segunda especialización y entrenamiento presencial e intensivo en servicio de los profesionales de medicina humana, bajo la modalidad de docencia en servicio, con el objetivo de lograr la más alta capacitación cognoscitiva y de competencias en las diferentes ramas de la profesión</w:t>
      </w:r>
      <w:r w:rsidR="00C82F18">
        <w:rPr>
          <w:rFonts w:ascii="Arial Narrow" w:eastAsia="Calibri" w:hAnsi="Arial Narrow" w:cs="Times New Roman"/>
          <w:sz w:val="24"/>
          <w:szCs w:val="24"/>
        </w:rPr>
        <w:t>;</w:t>
      </w:r>
    </w:p>
    <w:p w:rsidR="00EF51A1" w:rsidRPr="00EF51A1" w:rsidRDefault="00EF51A1" w:rsidP="00C82F18">
      <w:pPr>
        <w:spacing w:line="240" w:lineRule="auto"/>
        <w:ind w:firstLine="708"/>
        <w:jc w:val="both"/>
        <w:rPr>
          <w:rFonts w:ascii="Arial Narrow" w:eastAsia="Calibri" w:hAnsi="Arial Narrow" w:cs="Times New Roman"/>
          <w:sz w:val="18"/>
          <w:szCs w:val="24"/>
        </w:rPr>
      </w:pPr>
    </w:p>
    <w:p w:rsidR="00C82F18" w:rsidRDefault="00246192" w:rsidP="00C82F18">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w:t>
      </w:r>
      <w:r w:rsidR="00C82F18">
        <w:rPr>
          <w:rFonts w:ascii="Arial Narrow" w:eastAsia="Calibri" w:hAnsi="Arial Narrow" w:cs="Times New Roman"/>
          <w:sz w:val="24"/>
          <w:szCs w:val="24"/>
        </w:rPr>
        <w:t>la Ley N° 30453, Ley del Sistema Nacional de Residentado Médico (SINAREME),</w:t>
      </w:r>
      <w:r w:rsidR="00C82F18" w:rsidRPr="00C82F18">
        <w:rPr>
          <w:rFonts w:ascii="Arial Narrow" w:eastAsia="Calibri" w:hAnsi="Arial Narrow" w:cs="Times New Roman"/>
          <w:sz w:val="24"/>
          <w:szCs w:val="24"/>
        </w:rPr>
        <w:t xml:space="preserve"> ha normado, </w:t>
      </w:r>
      <w:r w:rsidR="00C82F18">
        <w:rPr>
          <w:rFonts w:ascii="Arial Narrow" w:eastAsia="Calibri" w:hAnsi="Arial Narrow" w:cs="Times New Roman"/>
          <w:sz w:val="24"/>
          <w:szCs w:val="24"/>
        </w:rPr>
        <w:t>estar conformado por</w:t>
      </w:r>
      <w:r w:rsidR="00C82F18" w:rsidRPr="00C82F18">
        <w:rPr>
          <w:rFonts w:ascii="Arial Narrow" w:eastAsia="Calibri" w:hAnsi="Arial Narrow" w:cs="Times New Roman"/>
          <w:sz w:val="24"/>
          <w:szCs w:val="24"/>
        </w:rPr>
        <w:t xml:space="preserve"> instituciones universitarias formadoras e instituciones prestadoras de servicios de salud, responsables de los procesos de formación de médicos especialistas, siendo el Consejo Nacional de Residentado Medico </w:t>
      </w:r>
      <w:r w:rsidR="00C82F18">
        <w:rPr>
          <w:rFonts w:ascii="Arial Narrow" w:eastAsia="Calibri" w:hAnsi="Arial Narrow" w:cs="Times New Roman"/>
          <w:sz w:val="24"/>
          <w:szCs w:val="24"/>
        </w:rPr>
        <w:t>(CONAREME), su órgano directivo;</w:t>
      </w:r>
    </w:p>
    <w:p w:rsidR="00EF51A1" w:rsidRPr="00EF51A1" w:rsidRDefault="00EF51A1" w:rsidP="00C82F18">
      <w:pPr>
        <w:spacing w:line="240" w:lineRule="auto"/>
        <w:ind w:firstLine="708"/>
        <w:jc w:val="both"/>
        <w:rPr>
          <w:rFonts w:ascii="Arial Narrow" w:eastAsia="Calibri" w:hAnsi="Arial Narrow" w:cs="Times New Roman"/>
          <w:sz w:val="16"/>
          <w:szCs w:val="24"/>
        </w:rPr>
      </w:pPr>
    </w:p>
    <w:p w:rsidR="00C82F18" w:rsidRDefault="00C82F18" w:rsidP="00C82F18">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a través del </w:t>
      </w:r>
      <w:r w:rsidRPr="00C82F18">
        <w:rPr>
          <w:rFonts w:ascii="Arial Narrow" w:eastAsia="Calibri" w:hAnsi="Arial Narrow" w:cs="Times New Roman"/>
          <w:sz w:val="24"/>
          <w:szCs w:val="24"/>
        </w:rPr>
        <w:t>numeral 11, del artículo 9</w:t>
      </w:r>
      <w:r>
        <w:rPr>
          <w:rFonts w:ascii="Arial Narrow" w:eastAsia="Calibri" w:hAnsi="Arial Narrow" w:cs="Times New Roman"/>
          <w:sz w:val="24"/>
          <w:szCs w:val="24"/>
        </w:rPr>
        <w:t>°</w:t>
      </w:r>
      <w:r w:rsidRPr="00C82F18">
        <w:rPr>
          <w:rFonts w:ascii="Arial Narrow" w:eastAsia="Calibri" w:hAnsi="Arial Narrow" w:cs="Times New Roman"/>
          <w:sz w:val="24"/>
          <w:szCs w:val="24"/>
        </w:rPr>
        <w:t>, de la Ley N° 30453</w:t>
      </w:r>
      <w:r>
        <w:rPr>
          <w:rFonts w:ascii="Arial Narrow" w:eastAsia="Calibri" w:hAnsi="Arial Narrow" w:cs="Times New Roman"/>
          <w:sz w:val="24"/>
          <w:szCs w:val="24"/>
        </w:rPr>
        <w:t xml:space="preserve">, Ley del Sistema Nacional de Residentado Médico (SINAREME), </w:t>
      </w:r>
      <w:r w:rsidRPr="00C82F18">
        <w:rPr>
          <w:rFonts w:ascii="Arial Narrow" w:eastAsia="Calibri" w:hAnsi="Arial Narrow" w:cs="Times New Roman"/>
          <w:sz w:val="24"/>
          <w:szCs w:val="24"/>
        </w:rPr>
        <w:t xml:space="preserve">ha establecido como funciones </w:t>
      </w:r>
      <w:r>
        <w:rPr>
          <w:rFonts w:ascii="Arial Narrow" w:eastAsia="Calibri" w:hAnsi="Arial Narrow" w:cs="Times New Roman"/>
          <w:sz w:val="24"/>
          <w:szCs w:val="24"/>
        </w:rPr>
        <w:t>de</w:t>
      </w:r>
      <w:r w:rsidRPr="00C82F18">
        <w:rPr>
          <w:rFonts w:ascii="Arial Narrow" w:eastAsia="Calibri" w:hAnsi="Arial Narrow" w:cs="Times New Roman"/>
          <w:sz w:val="24"/>
          <w:szCs w:val="24"/>
        </w:rPr>
        <w:t xml:space="preserve">l CONAREME, entre otras, aprobar la incorporación de nuevas instituciones prestadoras de servicios de salud y programas universitarios de segunda especialización de </w:t>
      </w:r>
      <w:proofErr w:type="spellStart"/>
      <w:r w:rsidRPr="00C82F18">
        <w:rPr>
          <w:rFonts w:ascii="Arial Narrow" w:eastAsia="Calibri" w:hAnsi="Arial Narrow" w:cs="Times New Roman"/>
          <w:sz w:val="24"/>
          <w:szCs w:val="24"/>
        </w:rPr>
        <w:t>reside</w:t>
      </w:r>
      <w:r>
        <w:rPr>
          <w:rFonts w:ascii="Arial Narrow" w:eastAsia="Calibri" w:hAnsi="Arial Narrow" w:cs="Times New Roman"/>
          <w:sz w:val="24"/>
          <w:szCs w:val="24"/>
        </w:rPr>
        <w:t>ntado</w:t>
      </w:r>
      <w:proofErr w:type="spellEnd"/>
      <w:r>
        <w:rPr>
          <w:rFonts w:ascii="Arial Narrow" w:eastAsia="Calibri" w:hAnsi="Arial Narrow" w:cs="Times New Roman"/>
          <w:sz w:val="24"/>
          <w:szCs w:val="24"/>
        </w:rPr>
        <w:t xml:space="preserve"> médico;</w:t>
      </w:r>
    </w:p>
    <w:p w:rsidR="00EF51A1" w:rsidRPr="00C82F18" w:rsidRDefault="00EF51A1" w:rsidP="00C82F18">
      <w:pPr>
        <w:spacing w:line="240" w:lineRule="auto"/>
        <w:ind w:firstLine="708"/>
        <w:jc w:val="both"/>
        <w:rPr>
          <w:rFonts w:ascii="Arial Narrow" w:eastAsia="Calibri" w:hAnsi="Arial Narrow" w:cs="Times New Roman"/>
          <w:sz w:val="24"/>
          <w:szCs w:val="24"/>
        </w:rPr>
      </w:pPr>
    </w:p>
    <w:p w:rsidR="00EF51A1" w:rsidRDefault="00EF51A1" w:rsidP="00C82F18">
      <w:pPr>
        <w:spacing w:line="240" w:lineRule="auto"/>
        <w:ind w:firstLine="708"/>
        <w:jc w:val="both"/>
        <w:rPr>
          <w:rFonts w:ascii="Arial Narrow" w:eastAsia="Calibri" w:hAnsi="Arial Narrow" w:cs="Times New Roman"/>
          <w:sz w:val="24"/>
          <w:szCs w:val="24"/>
        </w:rPr>
      </w:pPr>
    </w:p>
    <w:p w:rsidR="00FB2D6A" w:rsidRDefault="0039161A" w:rsidP="00EF51A1">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Que, c</w:t>
      </w:r>
      <w:r w:rsidR="00C82F18" w:rsidRPr="00C82F18">
        <w:rPr>
          <w:rFonts w:ascii="Arial Narrow" w:eastAsia="Calibri" w:hAnsi="Arial Narrow" w:cs="Times New Roman"/>
          <w:sz w:val="24"/>
          <w:szCs w:val="24"/>
        </w:rPr>
        <w:t>oncordante a ello, tenemos, que su Reglamento aprobado por el Decreto Supremo 007-2017-SA, ha normado en la Tercera Disposición Complementaria Final, que el CONAREME aprueba los requisitos, condiciones y procedimientos para que una institución formadora universitaria que cuenta con programa académico de segunda especialización en medicin</w:t>
      </w:r>
      <w:r>
        <w:rPr>
          <w:rFonts w:ascii="Arial Narrow" w:eastAsia="Calibri" w:hAnsi="Arial Narrow" w:cs="Times New Roman"/>
          <w:sz w:val="24"/>
          <w:szCs w:val="24"/>
        </w:rPr>
        <w:t>a humana se integre al Sistema Nacional de Residentado Médico;</w:t>
      </w:r>
    </w:p>
    <w:p w:rsidR="00EF51A1" w:rsidRPr="00EF51A1" w:rsidRDefault="00EF51A1" w:rsidP="00EF51A1">
      <w:pPr>
        <w:spacing w:line="240" w:lineRule="auto"/>
        <w:ind w:firstLine="708"/>
        <w:jc w:val="both"/>
        <w:rPr>
          <w:rFonts w:ascii="Arial Narrow" w:eastAsia="Calibri" w:hAnsi="Arial Narrow" w:cs="Times New Roman"/>
          <w:sz w:val="8"/>
          <w:szCs w:val="24"/>
        </w:rPr>
      </w:pPr>
    </w:p>
    <w:p w:rsidR="0039161A" w:rsidRDefault="0039161A" w:rsidP="0039161A">
      <w:pPr>
        <w:spacing w:after="160" w:line="240" w:lineRule="auto"/>
        <w:ind w:firstLine="708"/>
        <w:jc w:val="both"/>
        <w:rPr>
          <w:rFonts w:ascii="Arial Narrow" w:eastAsia="Calibri" w:hAnsi="Arial Narrow" w:cs="Arial"/>
        </w:rPr>
      </w:pPr>
      <w:r>
        <w:rPr>
          <w:rFonts w:ascii="Arial Narrow" w:eastAsia="Calibri" w:hAnsi="Arial Narrow" w:cs="Arial"/>
        </w:rPr>
        <w:t>Que, b</w:t>
      </w:r>
      <w:r w:rsidRPr="0039161A">
        <w:rPr>
          <w:rFonts w:ascii="Arial Narrow" w:eastAsia="Calibri" w:hAnsi="Arial Narrow" w:cs="Arial"/>
        </w:rPr>
        <w:t xml:space="preserve">ajo estos alcances, el CONAREME, a través de su </w:t>
      </w:r>
      <w:bookmarkStart w:id="1" w:name="_Hlk528875979"/>
      <w:r w:rsidRPr="0039161A">
        <w:rPr>
          <w:rFonts w:ascii="Arial Narrow" w:eastAsia="Calibri" w:hAnsi="Arial Narrow" w:cs="Arial"/>
        </w:rPr>
        <w:t xml:space="preserve">Asamblea General de fecha 15 de febrero de 2018, adopta el siguiente acuerdo administrativo: </w:t>
      </w:r>
      <w:r w:rsidRPr="0039161A">
        <w:rPr>
          <w:rFonts w:ascii="Arial Narrow" w:eastAsia="Calibri" w:hAnsi="Arial Narrow" w:cs="Arial"/>
          <w:b/>
          <w:i/>
        </w:rPr>
        <w:t xml:space="preserve">“Acuerdo </w:t>
      </w:r>
      <w:proofErr w:type="spellStart"/>
      <w:r w:rsidRPr="0039161A">
        <w:rPr>
          <w:rFonts w:ascii="Arial Narrow" w:eastAsia="Calibri" w:hAnsi="Arial Narrow" w:cs="Arial"/>
          <w:b/>
          <w:i/>
        </w:rPr>
        <w:t>Nº</w:t>
      </w:r>
      <w:proofErr w:type="spellEnd"/>
      <w:r w:rsidRPr="0039161A">
        <w:rPr>
          <w:rFonts w:ascii="Arial Narrow" w:eastAsia="Calibri" w:hAnsi="Arial Narrow" w:cs="Arial"/>
          <w:b/>
          <w:i/>
        </w:rPr>
        <w:t xml:space="preserve"> 005-CONAREME-2018-AG: Aprobar </w:t>
      </w:r>
      <w:bookmarkStart w:id="2" w:name="_Hlk528914918"/>
      <w:r w:rsidRPr="0039161A">
        <w:rPr>
          <w:rFonts w:ascii="Arial Narrow" w:eastAsia="Calibri" w:hAnsi="Arial Narrow" w:cs="Arial"/>
          <w:b/>
          <w:i/>
        </w:rPr>
        <w:t>los requisitos para el ingreso de Institución Formadora Universitaria al Sistema Nacional de Residentado Medico (SINAREME)</w:t>
      </w:r>
      <w:bookmarkEnd w:id="1"/>
      <w:r w:rsidRPr="0039161A">
        <w:rPr>
          <w:rFonts w:ascii="Arial Narrow" w:eastAsia="Calibri" w:hAnsi="Arial Narrow" w:cs="Arial"/>
          <w:b/>
          <w:i/>
        </w:rPr>
        <w:t xml:space="preserve">, </w:t>
      </w:r>
      <w:bookmarkEnd w:id="2"/>
      <w:r w:rsidRPr="0039161A">
        <w:rPr>
          <w:rFonts w:ascii="Arial Narrow" w:eastAsia="Calibri" w:hAnsi="Arial Narrow" w:cs="Arial"/>
          <w:b/>
          <w:i/>
        </w:rPr>
        <w:t xml:space="preserve">documento anexo; derogando el </w:t>
      </w:r>
      <w:bookmarkStart w:id="3" w:name="_Hlk528937810"/>
      <w:r w:rsidRPr="0039161A">
        <w:rPr>
          <w:rFonts w:ascii="Arial Narrow" w:eastAsia="Calibri" w:hAnsi="Arial Narrow" w:cs="Arial"/>
          <w:b/>
          <w:i/>
        </w:rPr>
        <w:t xml:space="preserve">Acuerdo </w:t>
      </w:r>
      <w:proofErr w:type="spellStart"/>
      <w:r w:rsidRPr="0039161A">
        <w:rPr>
          <w:rFonts w:ascii="Arial Narrow" w:eastAsia="Calibri" w:hAnsi="Arial Narrow" w:cs="Arial"/>
          <w:b/>
          <w:i/>
        </w:rPr>
        <w:t>Nº</w:t>
      </w:r>
      <w:proofErr w:type="spellEnd"/>
      <w:r w:rsidRPr="0039161A">
        <w:rPr>
          <w:rFonts w:ascii="Arial Narrow" w:eastAsia="Calibri" w:hAnsi="Arial Narrow" w:cs="Arial"/>
          <w:b/>
          <w:i/>
        </w:rPr>
        <w:t xml:space="preserve"> 020-2010-CONAREME, de fecha 19 de febrero del 2010, aprobado en Sesión Extraordinaria de Comité Nacional de Residentado Medico (CONAREME)</w:t>
      </w:r>
      <w:r w:rsidRPr="0039161A">
        <w:rPr>
          <w:rFonts w:ascii="Arial Narrow" w:eastAsia="Calibri" w:hAnsi="Arial Narrow" w:cs="Arial"/>
        </w:rPr>
        <w:t>.”</w:t>
      </w:r>
      <w:bookmarkEnd w:id="3"/>
      <w:r>
        <w:rPr>
          <w:rFonts w:ascii="Arial Narrow" w:eastAsia="Calibri" w:hAnsi="Arial Narrow" w:cs="Arial"/>
        </w:rPr>
        <w:t>; acuerdo administrativo ratificado por Acuerdo N° 009-CONAREME-2018-AG, del Consejo Nacional de Residentado Médico, en su Asamblea General Ordinaria en la fecha 07 de marzo de 2018;</w:t>
      </w:r>
    </w:p>
    <w:p w:rsidR="00EF51A1" w:rsidRDefault="00EF51A1" w:rsidP="0039161A">
      <w:pPr>
        <w:spacing w:after="160" w:line="240" w:lineRule="auto"/>
        <w:jc w:val="both"/>
        <w:rPr>
          <w:rFonts w:ascii="Arial Narrow" w:eastAsia="Calibri" w:hAnsi="Arial Narrow" w:cs="Arial"/>
        </w:rPr>
      </w:pPr>
    </w:p>
    <w:p w:rsidR="0039161A" w:rsidRPr="0039161A" w:rsidRDefault="0039161A" w:rsidP="0039161A">
      <w:pPr>
        <w:spacing w:after="160" w:line="240" w:lineRule="auto"/>
        <w:jc w:val="both"/>
        <w:rPr>
          <w:rFonts w:ascii="Arial Narrow" w:eastAsia="Calibri" w:hAnsi="Arial Narrow" w:cs="Arial"/>
        </w:rPr>
      </w:pPr>
      <w:r w:rsidRPr="0039161A">
        <w:rPr>
          <w:rFonts w:ascii="Arial Narrow" w:eastAsia="Calibri" w:hAnsi="Arial Narrow" w:cs="Arial"/>
        </w:rPr>
        <w:t>Los que se puede advertir, los siguientes nuevos requisitos para la incorporación de Universidades al SINAREME:</w:t>
      </w:r>
    </w:p>
    <w:p w:rsidR="00EF51A1" w:rsidRDefault="00EF51A1" w:rsidP="0039161A">
      <w:pPr>
        <w:spacing w:after="160" w:line="240" w:lineRule="auto"/>
        <w:ind w:left="851"/>
        <w:jc w:val="both"/>
        <w:rPr>
          <w:rFonts w:ascii="Arial Narrow" w:eastAsia="Calibri" w:hAnsi="Arial Narrow" w:cs="Arial"/>
          <w:b/>
          <w:i/>
        </w:rPr>
      </w:pPr>
    </w:p>
    <w:p w:rsidR="0039161A" w:rsidRPr="0039161A" w:rsidRDefault="0039161A" w:rsidP="0039161A">
      <w:pPr>
        <w:spacing w:after="160" w:line="240" w:lineRule="auto"/>
        <w:ind w:left="851"/>
        <w:jc w:val="both"/>
        <w:rPr>
          <w:rFonts w:ascii="Arial Narrow" w:eastAsia="Calibri" w:hAnsi="Arial Narrow" w:cs="Arial"/>
          <w:b/>
          <w:i/>
        </w:rPr>
      </w:pPr>
      <w:r w:rsidRPr="0039161A">
        <w:rPr>
          <w:rFonts w:ascii="Arial Narrow" w:eastAsia="Calibri" w:hAnsi="Arial Narrow" w:cs="Arial"/>
          <w:b/>
          <w:i/>
        </w:rPr>
        <w:t>“REQUISITOS PARA EL INGRESO DE UNA INSTITUCIÓN FORMADORA-UNIVERSIDAD AL SINAREME</w:t>
      </w:r>
    </w:p>
    <w:p w:rsidR="0039161A" w:rsidRPr="0039161A" w:rsidRDefault="0039161A" w:rsidP="0039161A">
      <w:pPr>
        <w:spacing w:after="160" w:line="240" w:lineRule="auto"/>
        <w:ind w:left="851"/>
        <w:jc w:val="both"/>
        <w:rPr>
          <w:rFonts w:ascii="Arial Narrow" w:eastAsia="Calibri" w:hAnsi="Arial Narrow" w:cs="Arial"/>
          <w:b/>
          <w:i/>
        </w:rPr>
      </w:pPr>
      <w:r w:rsidRPr="0039161A">
        <w:rPr>
          <w:rFonts w:ascii="Arial Narrow" w:eastAsia="Calibri" w:hAnsi="Arial Narrow" w:cs="Arial"/>
          <w:b/>
          <w:i/>
        </w:rPr>
        <w:t>El ingreso de una Institución Formadora Universitaria al Sistema Nacional de Residentado Médico, SINAREME, se realizar previa solicitud de la Institución Universitaria, constatación del cumplimiento de los estándares aprobados por el CONAREME y de la aprobación por el Consejo Nacional de Residentado Médico, de la admisión al SINAREME.</w:t>
      </w:r>
    </w:p>
    <w:p w:rsidR="00EF51A1" w:rsidRDefault="00EF51A1" w:rsidP="0039161A">
      <w:pPr>
        <w:spacing w:after="160" w:line="240" w:lineRule="auto"/>
        <w:ind w:left="851"/>
        <w:jc w:val="both"/>
        <w:rPr>
          <w:rFonts w:ascii="Arial Narrow" w:eastAsia="Calibri" w:hAnsi="Arial Narrow" w:cs="Arial"/>
          <w:b/>
          <w:i/>
        </w:rPr>
      </w:pPr>
    </w:p>
    <w:p w:rsidR="0039161A" w:rsidRPr="0039161A" w:rsidRDefault="0039161A" w:rsidP="0039161A">
      <w:pPr>
        <w:spacing w:after="160" w:line="240" w:lineRule="auto"/>
        <w:ind w:left="851"/>
        <w:jc w:val="both"/>
        <w:rPr>
          <w:rFonts w:ascii="Arial Narrow" w:eastAsia="Calibri" w:hAnsi="Arial Narrow" w:cs="Arial"/>
          <w:b/>
          <w:i/>
        </w:rPr>
      </w:pPr>
      <w:r w:rsidRPr="0039161A">
        <w:rPr>
          <w:rFonts w:ascii="Arial Narrow" w:eastAsia="Calibri" w:hAnsi="Arial Narrow" w:cs="Arial"/>
          <w:b/>
          <w:i/>
        </w:rPr>
        <w:t>DOCUMENTOS POR PRESENTAR</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1. Solicitud Dirigida al presidente (a), del SINAREME, solicitando su incorporación al Sistema, firmada por el Decano de la Facultad respectiva.</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2. Constancia de la universidad de estar licenciada por la SUNEDU. (de acuerdo con los plazos de la SUNEDU)</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3</w:t>
      </w:r>
      <w:bookmarkStart w:id="4" w:name="_Hlk528939923"/>
      <w:r w:rsidRPr="0039161A">
        <w:rPr>
          <w:rFonts w:ascii="Arial Narrow" w:eastAsia="Calibri" w:hAnsi="Arial Narrow" w:cs="Arial"/>
          <w:b/>
          <w:i/>
        </w:rPr>
        <w:t>. Constancia de acreditación de la carrera de medicina por el SINEACE</w:t>
      </w:r>
      <w:bookmarkEnd w:id="4"/>
      <w:r w:rsidRPr="0039161A">
        <w:rPr>
          <w:rFonts w:ascii="Arial Narrow" w:eastAsia="Calibri" w:hAnsi="Arial Narrow" w:cs="Arial"/>
          <w:b/>
          <w:i/>
        </w:rPr>
        <w:t>. (Reconocimiento oficial por SINEACE de acreditación internacional)</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4. Constancia de haber obtenido calificación promedio mínimo de 11 en el examen del ENAM, por las tres últimas cohortes de los alumnos de la universidad. (Emitido por ASPEFAM, especificándose el número de internos que rindieron el examen que debe ser equivalente como mínimo al 90% del total de estudiantes que están realizando el internado)</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5. Constancia de tener cinco promociones de egresados de pregrado de medicina humana en cinco años.</w:t>
      </w:r>
    </w:p>
    <w:p w:rsid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6. Constancia de pertenecer a ASPEFAM y ser miembro TITULAR.</w:t>
      </w:r>
    </w:p>
    <w:p w:rsidR="00EF51A1" w:rsidRDefault="00EF51A1" w:rsidP="0039161A">
      <w:pPr>
        <w:spacing w:after="0" w:line="240" w:lineRule="auto"/>
        <w:ind w:left="851"/>
        <w:jc w:val="both"/>
        <w:rPr>
          <w:rFonts w:ascii="Arial Narrow" w:eastAsia="Calibri" w:hAnsi="Arial Narrow" w:cs="Arial"/>
          <w:b/>
          <w:i/>
        </w:rPr>
      </w:pPr>
    </w:p>
    <w:p w:rsidR="00EF51A1" w:rsidRPr="0039161A" w:rsidRDefault="00EF51A1" w:rsidP="0039161A">
      <w:pPr>
        <w:spacing w:after="0" w:line="240" w:lineRule="auto"/>
        <w:ind w:left="851"/>
        <w:jc w:val="both"/>
        <w:rPr>
          <w:rFonts w:ascii="Arial Narrow" w:eastAsia="Calibri" w:hAnsi="Arial Narrow" w:cs="Arial"/>
          <w:b/>
          <w:i/>
        </w:rPr>
      </w:pP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7. Constancia de contar con una unidad académico-administrativa que conducirá el programa de especialización en medicina humana.</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 xml:space="preserve">8. </w:t>
      </w:r>
      <w:bookmarkStart w:id="5" w:name="_Hlk528940119"/>
      <w:r w:rsidRPr="0039161A">
        <w:rPr>
          <w:rFonts w:ascii="Arial Narrow" w:eastAsia="Calibri" w:hAnsi="Arial Narrow" w:cs="Arial"/>
          <w:b/>
          <w:i/>
        </w:rPr>
        <w:t>Constancia de contrato o aceptación por el docente que participarán en la conducción de los programas, jefe de la unidad, sección o dirección de especialización. El responsable de la unidad no necesariamente debe tener sede.</w:t>
      </w:r>
    </w:p>
    <w:bookmarkEnd w:id="5"/>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9. Constancia de especialidad y de recertificación registrada en el C.M.P. del jefe o candidato a la jefatura de la unidad, sección o dirección de especialización.</w:t>
      </w:r>
    </w:p>
    <w:p w:rsidR="0039161A" w:rsidRPr="0039161A" w:rsidRDefault="0039161A" w:rsidP="0039161A">
      <w:pPr>
        <w:spacing w:after="0" w:line="240" w:lineRule="auto"/>
        <w:ind w:left="851"/>
        <w:jc w:val="both"/>
        <w:rPr>
          <w:rFonts w:ascii="Arial Narrow" w:eastAsia="Calibri" w:hAnsi="Arial Narrow" w:cs="Arial"/>
          <w:b/>
          <w:i/>
        </w:rPr>
      </w:pPr>
      <w:r w:rsidRPr="0039161A">
        <w:rPr>
          <w:rFonts w:ascii="Arial Narrow" w:eastAsia="Calibri" w:hAnsi="Arial Narrow" w:cs="Arial"/>
          <w:b/>
          <w:i/>
        </w:rPr>
        <w:t>10. Pago por derecho de incorporación al SINAREME, numeral 11 del artículo 9 de la Ley N° 30453. Tabla de costos.”</w:t>
      </w:r>
    </w:p>
    <w:p w:rsidR="00AC43DF" w:rsidRDefault="00AC43DF" w:rsidP="00E55570">
      <w:pPr>
        <w:spacing w:line="240" w:lineRule="auto"/>
        <w:ind w:firstLine="708"/>
        <w:jc w:val="both"/>
        <w:rPr>
          <w:rFonts w:ascii="Arial Narrow" w:eastAsia="Calibri" w:hAnsi="Arial Narrow" w:cs="Times New Roman"/>
          <w:sz w:val="24"/>
          <w:szCs w:val="24"/>
        </w:rPr>
      </w:pPr>
    </w:p>
    <w:p w:rsidR="00E55570" w:rsidRDefault="00FF21E0" w:rsidP="00E55570">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w:t>
      </w:r>
      <w:r w:rsidR="0010781E">
        <w:rPr>
          <w:rFonts w:ascii="Arial Narrow" w:eastAsia="Calibri" w:hAnsi="Arial Narrow" w:cs="Times New Roman"/>
          <w:sz w:val="24"/>
          <w:szCs w:val="24"/>
        </w:rPr>
        <w:t xml:space="preserve">en este marco legal, </w:t>
      </w:r>
      <w:r w:rsidR="0039161A">
        <w:rPr>
          <w:rFonts w:ascii="Arial Narrow" w:eastAsia="Calibri" w:hAnsi="Arial Narrow" w:cs="Times New Roman"/>
          <w:sz w:val="24"/>
          <w:szCs w:val="24"/>
        </w:rPr>
        <w:t xml:space="preserve">se ha recibido la solicitud de </w:t>
      </w:r>
      <w:r w:rsidR="00E55570">
        <w:rPr>
          <w:rFonts w:ascii="Arial Narrow" w:eastAsia="Calibri" w:hAnsi="Arial Narrow" w:cs="Times New Roman"/>
          <w:sz w:val="24"/>
          <w:szCs w:val="24"/>
        </w:rPr>
        <w:t xml:space="preserve">incorporación de la Universidad Peruana de Ciencias Aplicadas (UPC), al Sistema Nacional de Residentado Médico, en su condición de institución formadora universitaria en residentado médico, en la fecha 24 de setiembre de 2018, </w:t>
      </w:r>
      <w:r w:rsidR="00E55570" w:rsidRPr="00E55570">
        <w:rPr>
          <w:rFonts w:ascii="Arial Narrow" w:eastAsia="Calibri" w:hAnsi="Arial Narrow" w:cs="Times New Roman"/>
          <w:sz w:val="24"/>
          <w:szCs w:val="24"/>
        </w:rPr>
        <w:t>para lo cual adjuntan los documentos solicitados, de acuerdo con el marco de los requisit</w:t>
      </w:r>
      <w:r w:rsidR="00E55570">
        <w:rPr>
          <w:rFonts w:ascii="Arial Narrow" w:eastAsia="Calibri" w:hAnsi="Arial Narrow" w:cs="Times New Roman"/>
          <w:sz w:val="24"/>
          <w:szCs w:val="24"/>
        </w:rPr>
        <w:t>os establecidos por el CONAREME;</w:t>
      </w:r>
    </w:p>
    <w:p w:rsidR="00EF51A1" w:rsidRPr="00EF51A1" w:rsidRDefault="00EF51A1" w:rsidP="00E55570">
      <w:pPr>
        <w:spacing w:line="240" w:lineRule="auto"/>
        <w:ind w:firstLine="708"/>
        <w:jc w:val="both"/>
        <w:rPr>
          <w:rFonts w:ascii="Arial Narrow" w:eastAsia="Calibri" w:hAnsi="Arial Narrow" w:cs="Times New Roman"/>
          <w:sz w:val="12"/>
          <w:szCs w:val="24"/>
        </w:rPr>
      </w:pPr>
    </w:p>
    <w:p w:rsidR="00E55570" w:rsidRDefault="00E55570" w:rsidP="0010781E">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Que, se tiene visto en el Comité Directivo del Consejo Nacional de Residentado Médico, en su Sesión Ordinaria de fecha 26 de octubre de 2018, el Informe</w:t>
      </w:r>
      <w:r w:rsidRPr="00E55570">
        <w:rPr>
          <w:rFonts w:ascii="Arial Narrow" w:eastAsia="Calibri" w:hAnsi="Arial Narrow" w:cs="Times New Roman"/>
          <w:sz w:val="24"/>
          <w:szCs w:val="24"/>
        </w:rPr>
        <w:t xml:space="preserve"> </w:t>
      </w:r>
      <w:r w:rsidRPr="00E55570">
        <w:rPr>
          <w:rFonts w:ascii="Arial Narrow" w:eastAsia="Calibri" w:hAnsi="Arial Narrow" w:cs="Times New Roman"/>
          <w:bCs/>
          <w:sz w:val="24"/>
          <w:szCs w:val="24"/>
          <w:lang w:val="pt-BR"/>
        </w:rPr>
        <w:t>Nº 011-2018-ST-CONAREME</w:t>
      </w:r>
      <w:r w:rsidRPr="00E55570">
        <w:rPr>
          <w:rFonts w:ascii="Arial Narrow" w:eastAsia="Calibri" w:hAnsi="Arial Narrow" w:cs="Times New Roman"/>
          <w:sz w:val="24"/>
          <w:szCs w:val="24"/>
        </w:rPr>
        <w:t>, de la Secretaria Técnica del Comité Directivo, de fecha 01 de octubre de 2018</w:t>
      </w:r>
      <w:r w:rsidR="00091A59">
        <w:rPr>
          <w:rFonts w:ascii="Arial Narrow" w:eastAsia="Calibri" w:hAnsi="Arial Narrow" w:cs="Times New Roman"/>
          <w:sz w:val="24"/>
          <w:szCs w:val="24"/>
        </w:rPr>
        <w:t>, respecto de la revisión del expediente generado, y su cumplimiento</w:t>
      </w:r>
      <w:r w:rsidRPr="00E55570">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adoptando </w:t>
      </w:r>
      <w:r w:rsidRPr="0048735F">
        <w:rPr>
          <w:rFonts w:ascii="Arial Narrow" w:eastAsia="Calibri" w:hAnsi="Arial Narrow" w:cs="Times New Roman"/>
          <w:sz w:val="24"/>
          <w:szCs w:val="24"/>
        </w:rPr>
        <w:t xml:space="preserve">el </w:t>
      </w:r>
      <w:r w:rsidR="00781314" w:rsidRPr="0048735F">
        <w:rPr>
          <w:rFonts w:ascii="Arial Narrow" w:eastAsia="Times New Roman" w:hAnsi="Arial Narrow"/>
        </w:rPr>
        <w:t>Acuerdo N° 124-COMITÉ DIRECTIVO CONAREME-2018</w:t>
      </w:r>
      <w:r w:rsidRPr="0048735F">
        <w:rPr>
          <w:rFonts w:ascii="Arial Narrow" w:eastAsia="Calibri" w:hAnsi="Arial Narrow" w:cs="Times New Roman"/>
          <w:sz w:val="24"/>
          <w:szCs w:val="24"/>
        </w:rPr>
        <w:t>, que concluye que la Universidad de Ciencias</w:t>
      </w:r>
      <w:r w:rsidRPr="00E55570">
        <w:rPr>
          <w:rFonts w:ascii="Arial Narrow" w:eastAsia="Calibri" w:hAnsi="Arial Narrow" w:cs="Times New Roman"/>
          <w:sz w:val="24"/>
          <w:szCs w:val="24"/>
        </w:rPr>
        <w:t xml:space="preserve"> Aplicadas (UPC), ha cumplido con los requisitos establecidos por el Consejo Nacional de Residentado Medico (CONAREME), para el ingreso al Sistema Nacional de Residentado Medico (SINAREME), determinado a través del Acuerdo </w:t>
      </w:r>
      <w:proofErr w:type="spellStart"/>
      <w:r w:rsidRPr="00E55570">
        <w:rPr>
          <w:rFonts w:ascii="Arial Narrow" w:eastAsia="Calibri" w:hAnsi="Arial Narrow" w:cs="Times New Roman"/>
          <w:sz w:val="24"/>
          <w:szCs w:val="24"/>
        </w:rPr>
        <w:t>Nº</w:t>
      </w:r>
      <w:proofErr w:type="spellEnd"/>
      <w:r w:rsidRPr="00E55570">
        <w:rPr>
          <w:rFonts w:ascii="Arial Narrow" w:eastAsia="Calibri" w:hAnsi="Arial Narrow" w:cs="Times New Roman"/>
          <w:sz w:val="24"/>
          <w:szCs w:val="24"/>
        </w:rPr>
        <w:t xml:space="preserve"> 005-CONAREME-2018-AG, en la Asamblea General del CONAREME del 15 de febrero de 2018</w:t>
      </w:r>
      <w:r>
        <w:rPr>
          <w:rFonts w:ascii="Arial Narrow" w:eastAsia="Calibri" w:hAnsi="Arial Narrow" w:cs="Times New Roman"/>
          <w:sz w:val="24"/>
          <w:szCs w:val="24"/>
        </w:rPr>
        <w:t>, elevando los actuados al CONAREME, para su correspondiente evaluación;</w:t>
      </w:r>
      <w:r w:rsidRPr="00E55570">
        <w:rPr>
          <w:rFonts w:ascii="Arial Narrow" w:eastAsia="Calibri" w:hAnsi="Arial Narrow" w:cs="Times New Roman"/>
          <w:sz w:val="24"/>
          <w:szCs w:val="24"/>
        </w:rPr>
        <w:t xml:space="preserve"> </w:t>
      </w:r>
    </w:p>
    <w:p w:rsidR="00EF51A1" w:rsidRPr="00EF51A1" w:rsidRDefault="00EF51A1" w:rsidP="0010781E">
      <w:pPr>
        <w:spacing w:line="240" w:lineRule="auto"/>
        <w:ind w:firstLine="708"/>
        <w:jc w:val="both"/>
        <w:rPr>
          <w:rFonts w:ascii="Arial Narrow" w:eastAsia="Calibri" w:hAnsi="Arial Narrow" w:cs="Times New Roman"/>
          <w:sz w:val="12"/>
          <w:szCs w:val="24"/>
        </w:rPr>
      </w:pPr>
    </w:p>
    <w:p w:rsidR="00091A59" w:rsidRDefault="00E55570" w:rsidP="00091A59">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en ese sentido, el Consejo Nacional de Residentado Médico, ha adoptado, a través del </w:t>
      </w:r>
      <w:r w:rsidR="0048735F" w:rsidRPr="00E55570">
        <w:rPr>
          <w:rFonts w:ascii="Arial Narrow" w:eastAsia="Calibri" w:hAnsi="Arial Narrow" w:cs="Times New Roman"/>
          <w:sz w:val="24"/>
          <w:szCs w:val="24"/>
        </w:rPr>
        <w:t>Acuerdo N.º 0</w:t>
      </w:r>
      <w:r w:rsidR="0048735F">
        <w:rPr>
          <w:rFonts w:ascii="Arial Narrow" w:eastAsia="Calibri" w:hAnsi="Arial Narrow" w:cs="Times New Roman"/>
          <w:sz w:val="24"/>
          <w:szCs w:val="24"/>
        </w:rPr>
        <w:t>5</w:t>
      </w:r>
      <w:r w:rsidR="0048735F" w:rsidRPr="00E55570">
        <w:rPr>
          <w:rFonts w:ascii="Arial Narrow" w:eastAsia="Calibri" w:hAnsi="Arial Narrow" w:cs="Times New Roman"/>
          <w:sz w:val="24"/>
          <w:szCs w:val="24"/>
        </w:rPr>
        <w:t>5-CONAREME-2018-AG</w:t>
      </w:r>
      <w:r w:rsidR="00091A59">
        <w:rPr>
          <w:rFonts w:ascii="Arial Narrow" w:eastAsia="Calibri" w:hAnsi="Arial Narrow" w:cs="Times New Roman"/>
          <w:sz w:val="24"/>
          <w:szCs w:val="24"/>
        </w:rPr>
        <w:t xml:space="preserve">: </w:t>
      </w:r>
      <w:r w:rsidR="00091A59" w:rsidRPr="00091A59">
        <w:rPr>
          <w:rFonts w:ascii="Arial Narrow" w:eastAsia="Calibri" w:hAnsi="Arial Narrow" w:cs="Times New Roman"/>
          <w:sz w:val="24"/>
          <w:szCs w:val="24"/>
        </w:rPr>
        <w:t>Aprobar por Unanimidad, la INCORPORACIÓN de la Universidad de Ciencias Aplicadas (UPC), al Sistema Nacional de Residentado Medico (SINAREME); Disponiéndose, se expida por la Presidencia del CONAREME la resolución correspondiente</w:t>
      </w:r>
      <w:r w:rsidR="00091A59">
        <w:rPr>
          <w:rFonts w:ascii="Arial Narrow" w:eastAsia="Calibri" w:hAnsi="Arial Narrow" w:cs="Times New Roman"/>
          <w:sz w:val="24"/>
          <w:szCs w:val="24"/>
        </w:rPr>
        <w:t>;</w:t>
      </w:r>
    </w:p>
    <w:p w:rsidR="00EF51A1" w:rsidRPr="00EF51A1" w:rsidRDefault="00EF51A1" w:rsidP="00091A59">
      <w:pPr>
        <w:spacing w:line="240" w:lineRule="auto"/>
        <w:ind w:firstLine="708"/>
        <w:jc w:val="both"/>
        <w:rPr>
          <w:rFonts w:ascii="Arial Narrow" w:eastAsia="Calibri" w:hAnsi="Arial Narrow" w:cs="Times New Roman"/>
          <w:sz w:val="14"/>
          <w:szCs w:val="24"/>
        </w:rPr>
      </w:pPr>
    </w:p>
    <w:p w:rsidR="004B09DA" w:rsidRPr="004B09DA" w:rsidRDefault="004B09DA" w:rsidP="004B09DA">
      <w:pPr>
        <w:spacing w:after="0" w:line="240" w:lineRule="auto"/>
        <w:ind w:firstLine="708"/>
        <w:jc w:val="both"/>
        <w:rPr>
          <w:rFonts w:ascii="Arial Narrow" w:eastAsia="Calibri" w:hAnsi="Arial Narrow" w:cs="Times New Roman"/>
          <w:sz w:val="24"/>
          <w:szCs w:val="24"/>
        </w:rPr>
      </w:pPr>
      <w:bookmarkStart w:id="6" w:name="_Hlk509132493"/>
      <w:r>
        <w:rPr>
          <w:rFonts w:ascii="Arial Narrow" w:eastAsia="Calibri" w:hAnsi="Arial Narrow" w:cs="Times New Roman"/>
          <w:sz w:val="24"/>
          <w:szCs w:val="24"/>
        </w:rPr>
        <w:t>Que, p</w:t>
      </w:r>
      <w:r w:rsidRPr="004B09DA">
        <w:rPr>
          <w:rFonts w:ascii="Arial Narrow" w:eastAsia="Calibri" w:hAnsi="Arial Narrow" w:cs="Times New Roman"/>
          <w:sz w:val="24"/>
          <w:szCs w:val="24"/>
        </w:rPr>
        <w:t xml:space="preserve">or tanto, con arreglo al marco legal del Sistema Nacional de Residentado Médico, </w:t>
      </w:r>
      <w:r>
        <w:rPr>
          <w:rFonts w:ascii="Arial Narrow" w:eastAsia="Calibri" w:hAnsi="Arial Narrow" w:cs="Times New Roman"/>
          <w:sz w:val="24"/>
          <w:szCs w:val="24"/>
        </w:rPr>
        <w:t>los acuerdos administrativos emitidos, e</w:t>
      </w:r>
      <w:r w:rsidRPr="004B09DA">
        <w:rPr>
          <w:rFonts w:ascii="Arial Narrow" w:eastAsia="Calibri" w:hAnsi="Arial Narrow" w:cs="Times New Roman"/>
          <w:sz w:val="24"/>
          <w:szCs w:val="24"/>
        </w:rPr>
        <w:t xml:space="preserve">l Informe </w:t>
      </w:r>
      <w:r>
        <w:rPr>
          <w:rFonts w:ascii="Arial Narrow" w:eastAsia="Calibri" w:hAnsi="Arial Narrow" w:cs="Times New Roman"/>
          <w:sz w:val="24"/>
          <w:szCs w:val="24"/>
        </w:rPr>
        <w:t xml:space="preserve">presentado, </w:t>
      </w:r>
      <w:r w:rsidRPr="004B09DA">
        <w:rPr>
          <w:rFonts w:ascii="Arial Narrow" w:eastAsia="Calibri" w:hAnsi="Arial Narrow" w:cs="Times New Roman"/>
          <w:sz w:val="24"/>
          <w:szCs w:val="24"/>
        </w:rPr>
        <w:t xml:space="preserve">que contiene </w:t>
      </w:r>
      <w:r w:rsidR="009D0A40">
        <w:rPr>
          <w:rFonts w:ascii="Arial Narrow" w:eastAsia="Calibri" w:hAnsi="Arial Narrow" w:cs="Times New Roman"/>
          <w:sz w:val="24"/>
          <w:szCs w:val="24"/>
        </w:rPr>
        <w:t xml:space="preserve">el resultado de la revisión del expediente generado, </w:t>
      </w:r>
      <w:r w:rsidR="003C4EE3">
        <w:rPr>
          <w:rFonts w:ascii="Arial Narrow" w:eastAsia="Calibri" w:hAnsi="Arial Narrow" w:cs="Times New Roman"/>
          <w:sz w:val="24"/>
          <w:szCs w:val="24"/>
        </w:rPr>
        <w:t xml:space="preserve">cumpliendo </w:t>
      </w:r>
      <w:r w:rsidRPr="004B09DA">
        <w:rPr>
          <w:rFonts w:ascii="Arial Narrow" w:eastAsia="Calibri" w:hAnsi="Arial Narrow" w:cs="Times New Roman"/>
          <w:sz w:val="24"/>
          <w:szCs w:val="24"/>
        </w:rPr>
        <w:t xml:space="preserve">con los requisitos establecidos por el Consejo Nacional de Residentado Medico (CONAREME), para el ingreso al Sistema Nacional de Residentado Medico (SINAREME), determinado a través del Acuerdo </w:t>
      </w:r>
      <w:proofErr w:type="spellStart"/>
      <w:r w:rsidRPr="004B09DA">
        <w:rPr>
          <w:rFonts w:ascii="Arial Narrow" w:eastAsia="Calibri" w:hAnsi="Arial Narrow" w:cs="Times New Roman"/>
          <w:sz w:val="24"/>
          <w:szCs w:val="24"/>
        </w:rPr>
        <w:t>Nº</w:t>
      </w:r>
      <w:proofErr w:type="spellEnd"/>
      <w:r w:rsidRPr="004B09DA">
        <w:rPr>
          <w:rFonts w:ascii="Arial Narrow" w:eastAsia="Calibri" w:hAnsi="Arial Narrow" w:cs="Times New Roman"/>
          <w:sz w:val="24"/>
          <w:szCs w:val="24"/>
        </w:rPr>
        <w:t xml:space="preserve"> 005-CONAREME-2018-AG, en la Asamblea General del CONAREME del 15 de febrero de 2018</w:t>
      </w:r>
      <w:r w:rsidR="009D0A40">
        <w:rPr>
          <w:rFonts w:ascii="Arial Narrow" w:eastAsia="Calibri" w:hAnsi="Arial Narrow" w:cs="Times New Roman"/>
          <w:sz w:val="24"/>
          <w:szCs w:val="24"/>
        </w:rPr>
        <w:t>;</w:t>
      </w:r>
    </w:p>
    <w:p w:rsidR="004B09DA" w:rsidRPr="004B09DA" w:rsidRDefault="004B09DA" w:rsidP="004B09DA">
      <w:pPr>
        <w:spacing w:after="0" w:line="240" w:lineRule="auto"/>
        <w:jc w:val="both"/>
        <w:rPr>
          <w:rFonts w:ascii="Arial Narrow" w:hAnsi="Arial Narrow" w:cs="Times New Roman"/>
          <w:sz w:val="24"/>
          <w:szCs w:val="24"/>
          <w:lang w:eastAsia="es-PE"/>
        </w:rPr>
      </w:pPr>
    </w:p>
    <w:p w:rsidR="00EF51A1" w:rsidRDefault="00EF51A1" w:rsidP="00372ABB">
      <w:pPr>
        <w:pStyle w:val="ecxmsonormal"/>
        <w:spacing w:before="0" w:beforeAutospacing="0" w:after="200" w:afterAutospacing="0"/>
        <w:ind w:firstLine="708"/>
        <w:jc w:val="both"/>
        <w:rPr>
          <w:rFonts w:ascii="Arial Narrow" w:hAnsi="Arial Narrow"/>
        </w:rPr>
      </w:pPr>
    </w:p>
    <w:p w:rsidR="00EF51A1" w:rsidRDefault="00EF51A1" w:rsidP="00372ABB">
      <w:pPr>
        <w:pStyle w:val="ecxmsonormal"/>
        <w:spacing w:before="0" w:beforeAutospacing="0" w:after="200" w:afterAutospacing="0"/>
        <w:ind w:firstLine="708"/>
        <w:jc w:val="both"/>
        <w:rPr>
          <w:rFonts w:ascii="Arial Narrow" w:hAnsi="Arial Narrow"/>
        </w:rPr>
      </w:pPr>
    </w:p>
    <w:p w:rsidR="00372ABB" w:rsidRDefault="004B09DA" w:rsidP="00372ABB">
      <w:pPr>
        <w:pStyle w:val="ecxmsonormal"/>
        <w:spacing w:before="0" w:beforeAutospacing="0" w:after="200" w:afterAutospacing="0"/>
        <w:ind w:firstLine="708"/>
        <w:jc w:val="both"/>
        <w:rPr>
          <w:rFonts w:ascii="Arial Narrow" w:hAnsi="Arial Narrow"/>
        </w:rPr>
      </w:pPr>
      <w:r>
        <w:rPr>
          <w:rFonts w:ascii="Arial Narrow" w:hAnsi="Arial Narrow"/>
        </w:rPr>
        <w:t>C</w:t>
      </w:r>
      <w:r w:rsidR="00372ABB">
        <w:rPr>
          <w:rFonts w:ascii="Arial Narrow" w:hAnsi="Arial Narrow"/>
        </w:rPr>
        <w:t>on el visado del Secretario Técnico del Comité Directivo del CONAREME y del Asesor Legal del CONAREME;</w:t>
      </w:r>
      <w:r w:rsidR="00773258">
        <w:rPr>
          <w:rFonts w:ascii="Arial Narrow" w:hAnsi="Arial Narrow"/>
        </w:rPr>
        <w:t xml:space="preserve"> y</w:t>
      </w:r>
    </w:p>
    <w:bookmarkEnd w:id="6"/>
    <w:p w:rsidR="00C510E1" w:rsidRDefault="00C510E1" w:rsidP="00C510E1">
      <w:pPr>
        <w:pStyle w:val="ecxmsonormal"/>
        <w:spacing w:before="0" w:beforeAutospacing="0" w:after="200" w:afterAutospacing="0"/>
        <w:jc w:val="both"/>
        <w:rPr>
          <w:rFonts w:ascii="Arial Narrow" w:hAnsi="Arial Narrow"/>
          <w:b/>
        </w:rPr>
      </w:pPr>
      <w:r w:rsidRPr="008455CF">
        <w:rPr>
          <w:rFonts w:ascii="Arial Narrow" w:hAnsi="Arial Narrow"/>
          <w:b/>
        </w:rPr>
        <w:t>SE RESUELVE:</w:t>
      </w:r>
    </w:p>
    <w:p w:rsidR="00C510E1" w:rsidRDefault="00C510E1" w:rsidP="00C510E1">
      <w:pPr>
        <w:spacing w:line="240" w:lineRule="auto"/>
        <w:jc w:val="both"/>
        <w:rPr>
          <w:rFonts w:ascii="Arial Narrow" w:hAnsi="Arial Narrow"/>
          <w:sz w:val="24"/>
          <w:szCs w:val="24"/>
        </w:rPr>
      </w:pPr>
      <w:r w:rsidRPr="008455CF">
        <w:rPr>
          <w:rFonts w:ascii="Arial Narrow" w:hAnsi="Arial Narrow"/>
          <w:b/>
        </w:rPr>
        <w:t xml:space="preserve">ARTÍCULO PRIMERO. </w:t>
      </w:r>
      <w:r w:rsidRPr="008455CF">
        <w:rPr>
          <w:rFonts w:ascii="Cambria Math" w:hAnsi="Cambria Math" w:cs="Cambria Math"/>
          <w:b/>
        </w:rPr>
        <w:t>‐</w:t>
      </w:r>
      <w:r w:rsidRPr="008455CF">
        <w:rPr>
          <w:rFonts w:ascii="Arial Narrow" w:hAnsi="Arial Narrow"/>
        </w:rPr>
        <w:t> </w:t>
      </w:r>
      <w:r w:rsidR="003C4EE3">
        <w:rPr>
          <w:rFonts w:ascii="Arial Narrow" w:hAnsi="Arial Narrow" w:cs="Arial Narrow"/>
          <w:b/>
          <w:sz w:val="24"/>
          <w:szCs w:val="24"/>
        </w:rPr>
        <w:t>INCORPORAR</w:t>
      </w:r>
      <w:r w:rsidRPr="008455CF">
        <w:rPr>
          <w:rFonts w:ascii="Arial Narrow" w:hAnsi="Arial Narrow" w:cs="Arial Narrow"/>
          <w:b/>
          <w:sz w:val="24"/>
          <w:szCs w:val="24"/>
        </w:rPr>
        <w:t xml:space="preserve"> </w:t>
      </w:r>
      <w:r w:rsidR="003C4EE3" w:rsidRPr="003C4EE3">
        <w:rPr>
          <w:rFonts w:ascii="Arial Narrow" w:hAnsi="Arial Narrow" w:cs="Arial Narrow"/>
          <w:sz w:val="24"/>
          <w:szCs w:val="24"/>
        </w:rPr>
        <w:t xml:space="preserve">a </w:t>
      </w:r>
      <w:r w:rsidRPr="005427C2">
        <w:rPr>
          <w:rFonts w:ascii="Arial Narrow" w:hAnsi="Arial Narrow" w:cs="Arial Narrow"/>
          <w:sz w:val="24"/>
          <w:szCs w:val="24"/>
        </w:rPr>
        <w:t>l</w:t>
      </w:r>
      <w:r w:rsidR="003C4EE3">
        <w:rPr>
          <w:rFonts w:ascii="Arial Narrow" w:hAnsi="Arial Narrow" w:cs="Arial Narrow"/>
          <w:sz w:val="24"/>
          <w:szCs w:val="24"/>
        </w:rPr>
        <w:t>a</w:t>
      </w:r>
      <w:r w:rsidRPr="005427C2">
        <w:rPr>
          <w:rFonts w:ascii="Arial Narrow" w:hAnsi="Arial Narrow" w:cs="Arial Narrow"/>
          <w:sz w:val="24"/>
          <w:szCs w:val="24"/>
        </w:rPr>
        <w:t xml:space="preserve"> </w:t>
      </w:r>
      <w:r w:rsidR="003C4EE3">
        <w:rPr>
          <w:rFonts w:ascii="Arial Narrow" w:hAnsi="Arial Narrow" w:cs="Arial Narrow"/>
          <w:sz w:val="24"/>
          <w:szCs w:val="24"/>
        </w:rPr>
        <w:t>Universidad Peruana de Ciencias Aplicadas, en su condición de Institución formadora universitaria, al</w:t>
      </w:r>
      <w:r w:rsidR="003C4EE3" w:rsidRPr="003C4EE3">
        <w:rPr>
          <w:rFonts w:ascii="Arial Narrow" w:hAnsi="Arial Narrow" w:cs="Arial Narrow"/>
          <w:sz w:val="24"/>
          <w:szCs w:val="24"/>
        </w:rPr>
        <w:t xml:space="preserve"> Sistema Nacional de Residentado Medico (SINAREME)</w:t>
      </w:r>
      <w:r>
        <w:rPr>
          <w:rFonts w:ascii="Arial Narrow" w:hAnsi="Arial Narrow"/>
          <w:sz w:val="24"/>
          <w:szCs w:val="24"/>
        </w:rPr>
        <w:t>.</w:t>
      </w:r>
    </w:p>
    <w:p w:rsidR="00773258" w:rsidRDefault="00D2167F" w:rsidP="005B569A">
      <w:pPr>
        <w:spacing w:line="240" w:lineRule="auto"/>
        <w:jc w:val="both"/>
        <w:rPr>
          <w:rFonts w:ascii="Arial Narrow" w:hAnsi="Arial Narrow" w:cs="Arial Narrow"/>
          <w:b/>
          <w:sz w:val="24"/>
          <w:szCs w:val="24"/>
        </w:rPr>
      </w:pPr>
      <w:bookmarkStart w:id="7" w:name="_Hlk524612957"/>
      <w:r w:rsidRPr="00113B29">
        <w:rPr>
          <w:rFonts w:ascii="Arial Narrow" w:hAnsi="Arial Narrow"/>
          <w:b/>
          <w:sz w:val="24"/>
          <w:szCs w:val="24"/>
        </w:rPr>
        <w:t xml:space="preserve">ARTÍCULO </w:t>
      </w:r>
      <w:r w:rsidR="00100FEF" w:rsidRPr="00113B29">
        <w:rPr>
          <w:rFonts w:ascii="Arial Narrow" w:hAnsi="Arial Narrow"/>
          <w:b/>
          <w:sz w:val="24"/>
          <w:szCs w:val="24"/>
        </w:rPr>
        <w:t>SEGUNDO</w:t>
      </w:r>
      <w:bookmarkEnd w:id="7"/>
      <w:r w:rsidR="00100FEF" w:rsidRPr="00113B29">
        <w:rPr>
          <w:rFonts w:ascii="Arial Narrow" w:hAnsi="Arial Narrow"/>
          <w:b/>
          <w:sz w:val="24"/>
          <w:szCs w:val="24"/>
        </w:rPr>
        <w:t>.</w:t>
      </w:r>
      <w:r w:rsidR="00100FEF" w:rsidRPr="00113B29">
        <w:rPr>
          <w:rFonts w:ascii="Cambria Math" w:hAnsi="Cambria Math" w:cs="Cambria Math"/>
          <w:b/>
          <w:sz w:val="24"/>
          <w:szCs w:val="24"/>
        </w:rPr>
        <w:t xml:space="preserve"> ‐</w:t>
      </w:r>
      <w:r w:rsidR="00A474E7" w:rsidRPr="00113B29">
        <w:rPr>
          <w:rFonts w:ascii="Arial Narrow" w:hAnsi="Arial Narrow" w:cs="Arial Narrow"/>
          <w:b/>
          <w:sz w:val="24"/>
          <w:szCs w:val="24"/>
        </w:rPr>
        <w:t xml:space="preserve"> </w:t>
      </w:r>
      <w:r w:rsidR="003C4EE3">
        <w:rPr>
          <w:rFonts w:ascii="Arial Narrow" w:hAnsi="Arial Narrow" w:cs="Arial Narrow"/>
          <w:b/>
          <w:sz w:val="24"/>
          <w:szCs w:val="24"/>
        </w:rPr>
        <w:t>DISPONER</w:t>
      </w:r>
      <w:r w:rsidR="00D236FA">
        <w:rPr>
          <w:rFonts w:ascii="Arial Narrow" w:hAnsi="Arial Narrow" w:cs="Arial Narrow"/>
          <w:b/>
          <w:sz w:val="24"/>
          <w:szCs w:val="24"/>
        </w:rPr>
        <w:t xml:space="preserve"> </w:t>
      </w:r>
      <w:r w:rsidR="00D236FA" w:rsidRPr="00D236FA">
        <w:rPr>
          <w:rFonts w:ascii="Arial Narrow" w:hAnsi="Arial Narrow" w:cs="Arial Narrow"/>
          <w:sz w:val="24"/>
          <w:szCs w:val="24"/>
        </w:rPr>
        <w:t>se comunique</w:t>
      </w:r>
      <w:r w:rsidR="00D236FA">
        <w:rPr>
          <w:rFonts w:ascii="Arial Narrow" w:hAnsi="Arial Narrow" w:cs="Arial Narrow"/>
          <w:b/>
          <w:sz w:val="24"/>
          <w:szCs w:val="24"/>
        </w:rPr>
        <w:t xml:space="preserve"> </w:t>
      </w:r>
      <w:r w:rsidR="00773258" w:rsidRPr="003C4EE3">
        <w:rPr>
          <w:rFonts w:ascii="Arial Narrow" w:hAnsi="Arial Narrow" w:cs="Arial Narrow"/>
          <w:sz w:val="24"/>
          <w:szCs w:val="24"/>
        </w:rPr>
        <w:t>a</w:t>
      </w:r>
      <w:r w:rsidR="00D236FA" w:rsidRPr="00D236FA">
        <w:rPr>
          <w:rFonts w:ascii="Arial Narrow" w:hAnsi="Arial Narrow" w:cs="Arial Narrow"/>
          <w:sz w:val="24"/>
          <w:szCs w:val="24"/>
        </w:rPr>
        <w:t xml:space="preserve"> la</w:t>
      </w:r>
      <w:r w:rsidR="003C4EE3">
        <w:rPr>
          <w:rFonts w:ascii="Arial Narrow" w:hAnsi="Arial Narrow" w:cs="Arial Narrow"/>
          <w:sz w:val="24"/>
          <w:szCs w:val="24"/>
        </w:rPr>
        <w:t xml:space="preserve"> Universidad Peruana de Ciencias Aplicadas, los alcances de la presente resolución administrativa, oficializando su incorporación al SINAREME</w:t>
      </w:r>
      <w:r w:rsidR="00773258">
        <w:rPr>
          <w:rFonts w:ascii="Arial Narrow" w:hAnsi="Arial Narrow" w:cs="Arial Narrow"/>
          <w:b/>
          <w:sz w:val="24"/>
          <w:szCs w:val="24"/>
        </w:rPr>
        <w:t>.</w:t>
      </w:r>
    </w:p>
    <w:p w:rsidR="00773258" w:rsidRDefault="00773258" w:rsidP="005B569A">
      <w:pPr>
        <w:spacing w:line="240" w:lineRule="auto"/>
        <w:jc w:val="both"/>
        <w:rPr>
          <w:rFonts w:ascii="Arial Narrow" w:hAnsi="Arial Narrow" w:cs="Arial Narrow"/>
          <w:sz w:val="24"/>
          <w:szCs w:val="24"/>
        </w:rPr>
      </w:pPr>
      <w:r w:rsidRPr="00773258">
        <w:rPr>
          <w:rFonts w:ascii="Arial Narrow" w:hAnsi="Arial Narrow" w:cs="Arial Narrow"/>
          <w:b/>
          <w:sz w:val="24"/>
          <w:szCs w:val="24"/>
        </w:rPr>
        <w:t>ARTÍCULO TERCERO</w:t>
      </w:r>
      <w:r>
        <w:rPr>
          <w:rFonts w:ascii="Arial Narrow" w:hAnsi="Arial Narrow" w:cs="Arial Narrow"/>
          <w:b/>
          <w:sz w:val="24"/>
          <w:szCs w:val="24"/>
        </w:rPr>
        <w:t xml:space="preserve">. - </w:t>
      </w:r>
      <w:r w:rsidR="0048735F">
        <w:rPr>
          <w:rFonts w:ascii="Arial Narrow" w:hAnsi="Arial Narrow" w:cs="Arial Narrow"/>
          <w:b/>
          <w:sz w:val="24"/>
          <w:szCs w:val="24"/>
        </w:rPr>
        <w:t>ENCARGAR</w:t>
      </w:r>
      <w:r>
        <w:rPr>
          <w:rFonts w:ascii="Arial Narrow" w:hAnsi="Arial Narrow" w:cs="Arial Narrow"/>
          <w:b/>
          <w:sz w:val="24"/>
          <w:szCs w:val="24"/>
        </w:rPr>
        <w:t xml:space="preserve"> </w:t>
      </w:r>
      <w:r w:rsidRPr="00773258">
        <w:rPr>
          <w:rFonts w:ascii="Arial Narrow" w:hAnsi="Arial Narrow" w:cs="Arial Narrow"/>
          <w:sz w:val="24"/>
          <w:szCs w:val="24"/>
        </w:rPr>
        <w:t>el Secretario Técnico</w:t>
      </w:r>
      <w:r>
        <w:rPr>
          <w:rFonts w:ascii="Arial Narrow" w:hAnsi="Arial Narrow" w:cs="Arial Narrow"/>
          <w:sz w:val="24"/>
          <w:szCs w:val="24"/>
        </w:rPr>
        <w:t xml:space="preserve"> del Comité Directivo del CONAREME, la adopción de las medidas administrativas necesarias para el cumplimiento de lo establecido a través del presente acto resolutivo. </w:t>
      </w:r>
    </w:p>
    <w:p w:rsidR="0048735F" w:rsidRDefault="0048735F" w:rsidP="005B569A">
      <w:pPr>
        <w:spacing w:line="240" w:lineRule="auto"/>
        <w:jc w:val="both"/>
        <w:rPr>
          <w:rFonts w:ascii="Arial Narrow" w:hAnsi="Arial Narrow" w:cs="Arial Narrow"/>
          <w:b/>
          <w:sz w:val="24"/>
          <w:szCs w:val="24"/>
        </w:rPr>
      </w:pPr>
    </w:p>
    <w:p w:rsidR="00100FEF" w:rsidRDefault="00D236FA" w:rsidP="005B569A">
      <w:pPr>
        <w:spacing w:line="240" w:lineRule="auto"/>
        <w:jc w:val="both"/>
        <w:rPr>
          <w:rFonts w:ascii="Arial Narrow" w:hAnsi="Arial Narrow" w:cs="Arial Narrow"/>
          <w:sz w:val="24"/>
          <w:szCs w:val="24"/>
        </w:rPr>
      </w:pPr>
      <w:r w:rsidRPr="00D236FA">
        <w:rPr>
          <w:rFonts w:ascii="Arial Narrow" w:hAnsi="Arial Narrow" w:cs="Arial Narrow"/>
          <w:b/>
          <w:sz w:val="24"/>
          <w:szCs w:val="24"/>
        </w:rPr>
        <w:t xml:space="preserve">ARTÍCULO </w:t>
      </w:r>
      <w:r w:rsidR="00773258">
        <w:rPr>
          <w:rFonts w:ascii="Arial Narrow" w:hAnsi="Arial Narrow" w:cs="Arial Narrow"/>
          <w:b/>
          <w:sz w:val="24"/>
          <w:szCs w:val="24"/>
        </w:rPr>
        <w:t>CUARTO</w:t>
      </w:r>
      <w:r>
        <w:rPr>
          <w:rFonts w:ascii="Arial Narrow" w:hAnsi="Arial Narrow" w:cs="Arial Narrow"/>
          <w:b/>
          <w:sz w:val="24"/>
          <w:szCs w:val="24"/>
        </w:rPr>
        <w:t xml:space="preserve">. - Disponer </w:t>
      </w:r>
      <w:r w:rsidRPr="00D236FA">
        <w:rPr>
          <w:rFonts w:ascii="Arial Narrow" w:hAnsi="Arial Narrow" w:cs="Arial Narrow"/>
          <w:sz w:val="24"/>
          <w:szCs w:val="24"/>
        </w:rPr>
        <w:t>la publicación de</w:t>
      </w:r>
      <w:r>
        <w:rPr>
          <w:rFonts w:ascii="Arial Narrow" w:hAnsi="Arial Narrow" w:cs="Arial Narrow"/>
          <w:sz w:val="24"/>
          <w:szCs w:val="24"/>
        </w:rPr>
        <w:t xml:space="preserve"> l</w:t>
      </w:r>
      <w:r w:rsidRPr="00D236FA">
        <w:rPr>
          <w:rFonts w:ascii="Arial Narrow" w:hAnsi="Arial Narrow" w:cs="Arial Narrow"/>
          <w:sz w:val="24"/>
          <w:szCs w:val="24"/>
        </w:rPr>
        <w:t>a presente resolución</w:t>
      </w:r>
      <w:r>
        <w:rPr>
          <w:rFonts w:ascii="Arial Narrow" w:hAnsi="Arial Narrow" w:cs="Arial Narrow"/>
          <w:b/>
          <w:sz w:val="24"/>
          <w:szCs w:val="24"/>
        </w:rPr>
        <w:t xml:space="preserve"> </w:t>
      </w:r>
      <w:r w:rsidR="00100FEF" w:rsidRPr="00100FEF">
        <w:rPr>
          <w:rFonts w:ascii="Arial Narrow" w:hAnsi="Arial Narrow" w:cs="Arial Narrow"/>
          <w:sz w:val="24"/>
          <w:szCs w:val="24"/>
        </w:rPr>
        <w:t xml:space="preserve">en la Página Web institucional del </w:t>
      </w:r>
      <w:r w:rsidR="00CA4C47" w:rsidRPr="00100FEF">
        <w:rPr>
          <w:rFonts w:ascii="Arial Narrow" w:hAnsi="Arial Narrow" w:cs="Arial Narrow"/>
          <w:sz w:val="24"/>
          <w:szCs w:val="24"/>
        </w:rPr>
        <w:t>CONAREME.</w:t>
      </w:r>
      <w:r w:rsidR="00CA4C47">
        <w:rPr>
          <w:rFonts w:ascii="Arial Narrow" w:hAnsi="Arial Narrow" w:cs="Arial Narrow"/>
          <w:sz w:val="24"/>
          <w:szCs w:val="24"/>
        </w:rPr>
        <w:t xml:space="preserve"> (</w:t>
      </w:r>
      <w:hyperlink r:id="rId7" w:history="1">
        <w:r w:rsidRPr="00AA7D10">
          <w:rPr>
            <w:rStyle w:val="Hipervnculo"/>
            <w:rFonts w:ascii="Arial Narrow" w:hAnsi="Arial Narrow" w:cs="Arial Narrow"/>
            <w:sz w:val="24"/>
            <w:szCs w:val="24"/>
          </w:rPr>
          <w:t>www.conareme.org.pe</w:t>
        </w:r>
      </w:hyperlink>
      <w:r>
        <w:rPr>
          <w:rFonts w:ascii="Arial Narrow" w:hAnsi="Arial Narrow" w:cs="Arial Narrow"/>
          <w:sz w:val="24"/>
          <w:szCs w:val="24"/>
        </w:rPr>
        <w:t>)</w:t>
      </w:r>
    </w:p>
    <w:p w:rsidR="00D236FA" w:rsidRPr="00100FEF" w:rsidRDefault="00D236FA" w:rsidP="005B569A">
      <w:pPr>
        <w:spacing w:line="240" w:lineRule="auto"/>
        <w:jc w:val="both"/>
        <w:rPr>
          <w:rFonts w:ascii="Arial Narrow" w:hAnsi="Arial Narrow" w:cs="Arial Narrow"/>
          <w:sz w:val="24"/>
          <w:szCs w:val="24"/>
        </w:rPr>
      </w:pPr>
    </w:p>
    <w:p w:rsidR="00100FEF" w:rsidRPr="003A1CBA" w:rsidRDefault="00100FEF" w:rsidP="00D236FA">
      <w:pPr>
        <w:spacing w:line="240" w:lineRule="auto"/>
        <w:jc w:val="center"/>
        <w:rPr>
          <w:rFonts w:ascii="Arial Narrow" w:hAnsi="Arial Narrow"/>
          <w:b/>
          <w:sz w:val="24"/>
          <w:szCs w:val="24"/>
        </w:rPr>
      </w:pPr>
      <w:r w:rsidRPr="003A1CBA">
        <w:rPr>
          <w:rFonts w:ascii="Arial Narrow" w:hAnsi="Arial Narrow"/>
          <w:b/>
          <w:sz w:val="24"/>
          <w:szCs w:val="24"/>
        </w:rPr>
        <w:t>REGÍSTRESE, PUBLÍQUESE Y CÚMPLASE</w:t>
      </w:r>
    </w:p>
    <w:p w:rsidR="00100FEF" w:rsidRPr="003A1CBA" w:rsidRDefault="00100FEF" w:rsidP="005B569A">
      <w:pPr>
        <w:spacing w:line="240" w:lineRule="auto"/>
        <w:jc w:val="both"/>
        <w:rPr>
          <w:rFonts w:ascii="Arial Narrow" w:hAnsi="Arial Narrow"/>
          <w:b/>
          <w:sz w:val="24"/>
          <w:szCs w:val="24"/>
        </w:rPr>
      </w:pPr>
    </w:p>
    <w:p w:rsidR="008455CF" w:rsidRDefault="008455CF" w:rsidP="005B569A">
      <w:pPr>
        <w:spacing w:line="240" w:lineRule="auto"/>
        <w:jc w:val="center"/>
        <w:rPr>
          <w:rFonts w:ascii="Arial Narrow" w:hAnsi="Arial Narrow"/>
          <w:b/>
          <w:sz w:val="24"/>
          <w:szCs w:val="24"/>
        </w:rPr>
      </w:pPr>
    </w:p>
    <w:p w:rsidR="00880DEC" w:rsidRDefault="00FD60F0" w:rsidP="00EF51A1">
      <w:pPr>
        <w:spacing w:after="120" w:line="240" w:lineRule="auto"/>
        <w:jc w:val="center"/>
        <w:rPr>
          <w:rFonts w:ascii="Arial Narrow" w:hAnsi="Arial Narrow"/>
          <w:b/>
          <w:sz w:val="24"/>
          <w:szCs w:val="24"/>
        </w:rPr>
      </w:pPr>
      <w:r>
        <w:rPr>
          <w:rFonts w:ascii="Arial Narrow" w:hAnsi="Arial Narrow"/>
          <w:b/>
          <w:sz w:val="24"/>
          <w:szCs w:val="24"/>
        </w:rPr>
        <w:t>Dr</w:t>
      </w:r>
      <w:r w:rsidR="00880DEC" w:rsidRPr="00880DEC">
        <w:rPr>
          <w:rFonts w:ascii="Arial Narrow" w:hAnsi="Arial Narrow"/>
          <w:b/>
          <w:sz w:val="24"/>
          <w:szCs w:val="24"/>
        </w:rPr>
        <w:t xml:space="preserve">. </w:t>
      </w:r>
      <w:r w:rsidR="003C4EE3">
        <w:rPr>
          <w:rFonts w:ascii="Arial Narrow" w:hAnsi="Arial Narrow"/>
          <w:b/>
          <w:sz w:val="24"/>
          <w:szCs w:val="24"/>
        </w:rPr>
        <w:t>Manuel Alberto Diaz de los Santos</w:t>
      </w:r>
    </w:p>
    <w:p w:rsidR="00C510E1" w:rsidRPr="00880DEC" w:rsidRDefault="00C510E1" w:rsidP="00EF51A1">
      <w:pPr>
        <w:spacing w:after="120" w:line="240" w:lineRule="auto"/>
        <w:jc w:val="center"/>
        <w:rPr>
          <w:rFonts w:ascii="Arial Narrow" w:hAnsi="Arial Narrow"/>
          <w:b/>
          <w:sz w:val="24"/>
          <w:szCs w:val="24"/>
        </w:rPr>
      </w:pPr>
      <w:r w:rsidRPr="00880DEC">
        <w:rPr>
          <w:rFonts w:ascii="Arial Narrow" w:hAnsi="Arial Narrow"/>
          <w:b/>
          <w:sz w:val="24"/>
          <w:szCs w:val="24"/>
        </w:rPr>
        <w:t>Presiden</w:t>
      </w:r>
      <w:r w:rsidR="003C4EE3">
        <w:rPr>
          <w:rFonts w:ascii="Arial Narrow" w:hAnsi="Arial Narrow"/>
          <w:b/>
          <w:sz w:val="24"/>
          <w:szCs w:val="24"/>
        </w:rPr>
        <w:t>te</w:t>
      </w:r>
    </w:p>
    <w:p w:rsidR="00880DEC" w:rsidRPr="00880DEC" w:rsidRDefault="00113B29" w:rsidP="00EF51A1">
      <w:pPr>
        <w:spacing w:after="120" w:line="240" w:lineRule="auto"/>
        <w:jc w:val="center"/>
        <w:rPr>
          <w:rFonts w:ascii="Arial Narrow" w:hAnsi="Arial Narrow"/>
          <w:b/>
          <w:sz w:val="24"/>
          <w:szCs w:val="24"/>
        </w:rPr>
      </w:pPr>
      <w:r>
        <w:rPr>
          <w:rFonts w:ascii="Arial Narrow" w:hAnsi="Arial Narrow"/>
          <w:b/>
          <w:sz w:val="24"/>
          <w:szCs w:val="24"/>
        </w:rPr>
        <w:t>C</w:t>
      </w:r>
      <w:r w:rsidR="00880DEC" w:rsidRPr="00880DEC">
        <w:rPr>
          <w:rFonts w:ascii="Arial Narrow" w:hAnsi="Arial Narrow"/>
          <w:b/>
          <w:sz w:val="24"/>
          <w:szCs w:val="24"/>
        </w:rPr>
        <w:t>onsejo Nacional de Residentado Médico</w:t>
      </w:r>
    </w:p>
    <w:sectPr w:rsidR="00880DEC" w:rsidRPr="00880DEC" w:rsidSect="00D236FA">
      <w:headerReference w:type="even" r:id="rId8"/>
      <w:headerReference w:type="default" r:id="rId9"/>
      <w:footerReference w:type="even" r:id="rId10"/>
      <w:footerReference w:type="default" r:id="rId11"/>
      <w:headerReference w:type="first" r:id="rId12"/>
      <w:footerReference w:type="first" r:id="rId13"/>
      <w:pgSz w:w="12240" w:h="15840"/>
      <w:pgMar w:top="851" w:right="1041"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407" w:rsidRDefault="00793407" w:rsidP="001546D4">
      <w:pPr>
        <w:spacing w:after="0" w:line="240" w:lineRule="auto"/>
      </w:pPr>
      <w:r>
        <w:separator/>
      </w:r>
    </w:p>
  </w:endnote>
  <w:endnote w:type="continuationSeparator" w:id="0">
    <w:p w:rsidR="00793407" w:rsidRDefault="00793407" w:rsidP="001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5" w:rsidRDefault="00960B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45937"/>
      <w:docPartObj>
        <w:docPartGallery w:val="Page Numbers (Bottom of Page)"/>
        <w:docPartUnique/>
      </w:docPartObj>
    </w:sdtPr>
    <w:sdtEndPr/>
    <w:sdtContent>
      <w:p w:rsidR="00372ABB" w:rsidRDefault="00372ABB">
        <w:pPr>
          <w:pStyle w:val="Piedepgina"/>
          <w:jc w:val="right"/>
        </w:pPr>
        <w:r>
          <w:fldChar w:fldCharType="begin"/>
        </w:r>
        <w:r>
          <w:instrText>PAGE   \* MERGEFORMAT</w:instrText>
        </w:r>
        <w:r>
          <w:fldChar w:fldCharType="separate"/>
        </w:r>
        <w:r w:rsidR="00920D68" w:rsidRPr="00920D68">
          <w:rPr>
            <w:noProof/>
            <w:lang w:val="es-ES"/>
          </w:rPr>
          <w:t>1</w:t>
        </w:r>
        <w:r>
          <w:fldChar w:fldCharType="end"/>
        </w:r>
      </w:p>
    </w:sdtContent>
  </w:sdt>
  <w:p w:rsidR="00372ABB" w:rsidRDefault="00372A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5" w:rsidRDefault="00960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407" w:rsidRDefault="00793407" w:rsidP="001546D4">
      <w:pPr>
        <w:spacing w:after="0" w:line="240" w:lineRule="auto"/>
      </w:pPr>
      <w:r>
        <w:separator/>
      </w:r>
    </w:p>
  </w:footnote>
  <w:footnote w:type="continuationSeparator" w:id="0">
    <w:p w:rsidR="00793407" w:rsidRDefault="00793407" w:rsidP="0015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5" w:rsidRDefault="00960B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C38" w:rsidRDefault="00960B55" w:rsidP="00763C38">
    <w:pPr>
      <w:pStyle w:val="Encabezado"/>
      <w:jc w:val="center"/>
    </w:pPr>
    <w:r>
      <w:rPr>
        <w:noProof/>
        <w:lang w:eastAsia="es-PE"/>
      </w:rPr>
      <w:drawing>
        <wp:inline distT="0" distB="0" distL="0" distR="0" wp14:anchorId="6114F38D" wp14:editId="7BD05C35">
          <wp:extent cx="3190875" cy="80178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234" cy="813682"/>
                  </a:xfrm>
                  <a:prstGeom prst="rect">
                    <a:avLst/>
                  </a:prstGeom>
                  <a:noFill/>
                  <a:ln>
                    <a:noFill/>
                  </a:ln>
                </pic:spPr>
              </pic:pic>
            </a:graphicData>
          </a:graphic>
        </wp:inline>
      </w:drawing>
    </w:r>
    <w:bookmarkStart w:id="8" w:name="_GoBack"/>
    <w:bookmarkEnd w:id="8"/>
  </w:p>
  <w:p w:rsidR="00763C38" w:rsidRDefault="00763C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5" w:rsidRDefault="00960B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2C1"/>
    <w:multiLevelType w:val="hybridMultilevel"/>
    <w:tmpl w:val="2182E4B6"/>
    <w:lvl w:ilvl="0" w:tplc="59DCC4E6">
      <w:numFmt w:val="bullet"/>
      <w:lvlText w:val="-"/>
      <w:lvlJc w:val="left"/>
      <w:pPr>
        <w:ind w:left="1068" w:hanging="360"/>
      </w:pPr>
      <w:rPr>
        <w:rFonts w:ascii="Arial Narrow" w:eastAsia="Calibri"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165D63"/>
    <w:multiLevelType w:val="multilevel"/>
    <w:tmpl w:val="72C6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9E2716"/>
    <w:multiLevelType w:val="hybridMultilevel"/>
    <w:tmpl w:val="485EAB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2A5334F"/>
    <w:multiLevelType w:val="hybridMultilevel"/>
    <w:tmpl w:val="84D432B8"/>
    <w:lvl w:ilvl="0" w:tplc="109ECD74">
      <w:start w:val="1"/>
      <w:numFmt w:val="lowerLetter"/>
      <w:lvlText w:val="%1)"/>
      <w:lvlJc w:val="left"/>
      <w:pPr>
        <w:ind w:left="1413" w:hanging="70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4EA14842"/>
    <w:multiLevelType w:val="hybridMultilevel"/>
    <w:tmpl w:val="2898CE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0BA47D1"/>
    <w:multiLevelType w:val="hybridMultilevel"/>
    <w:tmpl w:val="DF1E2E7C"/>
    <w:lvl w:ilvl="0" w:tplc="280A0003">
      <w:start w:val="1"/>
      <w:numFmt w:val="bullet"/>
      <w:lvlText w:val="o"/>
      <w:lvlJc w:val="left"/>
      <w:pPr>
        <w:ind w:left="1065" w:hanging="360"/>
      </w:pPr>
      <w:rPr>
        <w:rFonts w:ascii="Courier New" w:hAnsi="Courier New" w:cs="Courier New"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6" w15:restartNumberingAfterBreak="0">
    <w:nsid w:val="68DA46A9"/>
    <w:multiLevelType w:val="hybridMultilevel"/>
    <w:tmpl w:val="1B7CB2BC"/>
    <w:lvl w:ilvl="0" w:tplc="34EC9C98">
      <w:start w:val="1"/>
      <w:numFmt w:val="bullet"/>
      <w:lvlText w:val="-"/>
      <w:lvlJc w:val="left"/>
      <w:pPr>
        <w:ind w:left="720" w:hanging="360"/>
      </w:pPr>
      <w:rPr>
        <w:rFonts w:ascii="Arial Narrow" w:eastAsia="Calibri"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91B0625"/>
    <w:multiLevelType w:val="hybridMultilevel"/>
    <w:tmpl w:val="D0E6B1C8"/>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6D8C5198"/>
    <w:multiLevelType w:val="hybridMultilevel"/>
    <w:tmpl w:val="311664B4"/>
    <w:lvl w:ilvl="0" w:tplc="3A1A7740">
      <w:start w:val="1"/>
      <w:numFmt w:val="bullet"/>
      <w:lvlText w:val="•"/>
      <w:lvlJc w:val="left"/>
      <w:pPr>
        <w:ind w:left="1068" w:hanging="360"/>
      </w:pPr>
      <w:rPr>
        <w:rFonts w:ascii="Arial" w:eastAsiaTheme="minorHAns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72CE1676"/>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6"/>
  </w:num>
  <w:num w:numId="6">
    <w:abstractNumId w:val="3"/>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7F"/>
    <w:rsid w:val="0000537E"/>
    <w:rsid w:val="0000758A"/>
    <w:rsid w:val="000440A9"/>
    <w:rsid w:val="00071FAC"/>
    <w:rsid w:val="000817FE"/>
    <w:rsid w:val="00091A59"/>
    <w:rsid w:val="000B6A69"/>
    <w:rsid w:val="000E6AA7"/>
    <w:rsid w:val="00100FEF"/>
    <w:rsid w:val="0010781E"/>
    <w:rsid w:val="00113B29"/>
    <w:rsid w:val="00131C86"/>
    <w:rsid w:val="001546D4"/>
    <w:rsid w:val="00184AA1"/>
    <w:rsid w:val="001A2E97"/>
    <w:rsid w:val="001B441E"/>
    <w:rsid w:val="001D1816"/>
    <w:rsid w:val="002024CF"/>
    <w:rsid w:val="00246192"/>
    <w:rsid w:val="00280F41"/>
    <w:rsid w:val="0028655C"/>
    <w:rsid w:val="002B3BFD"/>
    <w:rsid w:val="002E0D15"/>
    <w:rsid w:val="00305043"/>
    <w:rsid w:val="003319B5"/>
    <w:rsid w:val="00372ABB"/>
    <w:rsid w:val="0037479A"/>
    <w:rsid w:val="00380097"/>
    <w:rsid w:val="003913D2"/>
    <w:rsid w:val="0039161A"/>
    <w:rsid w:val="003A1CBA"/>
    <w:rsid w:val="003C4EE3"/>
    <w:rsid w:val="003C75F1"/>
    <w:rsid w:val="003E03F4"/>
    <w:rsid w:val="003F4072"/>
    <w:rsid w:val="004732A4"/>
    <w:rsid w:val="0048735F"/>
    <w:rsid w:val="004B09DA"/>
    <w:rsid w:val="004B1A57"/>
    <w:rsid w:val="004E0A61"/>
    <w:rsid w:val="005427C2"/>
    <w:rsid w:val="0055558E"/>
    <w:rsid w:val="005B067F"/>
    <w:rsid w:val="005B278E"/>
    <w:rsid w:val="005B569A"/>
    <w:rsid w:val="005D42F3"/>
    <w:rsid w:val="005E704C"/>
    <w:rsid w:val="006048A0"/>
    <w:rsid w:val="006456FF"/>
    <w:rsid w:val="006D6AF4"/>
    <w:rsid w:val="006E5DC4"/>
    <w:rsid w:val="006F6CFC"/>
    <w:rsid w:val="00710A84"/>
    <w:rsid w:val="007449A5"/>
    <w:rsid w:val="00746011"/>
    <w:rsid w:val="00761F3F"/>
    <w:rsid w:val="00763C38"/>
    <w:rsid w:val="00773258"/>
    <w:rsid w:val="00781314"/>
    <w:rsid w:val="00793407"/>
    <w:rsid w:val="007A2420"/>
    <w:rsid w:val="007C61F9"/>
    <w:rsid w:val="007D5BD5"/>
    <w:rsid w:val="007F14CE"/>
    <w:rsid w:val="007F333F"/>
    <w:rsid w:val="00840BC6"/>
    <w:rsid w:val="008455CF"/>
    <w:rsid w:val="00880DEC"/>
    <w:rsid w:val="009040EF"/>
    <w:rsid w:val="00920D68"/>
    <w:rsid w:val="00960B55"/>
    <w:rsid w:val="00964EA3"/>
    <w:rsid w:val="009C083C"/>
    <w:rsid w:val="009D0A40"/>
    <w:rsid w:val="00A106B7"/>
    <w:rsid w:val="00A20490"/>
    <w:rsid w:val="00A46334"/>
    <w:rsid w:val="00A474E7"/>
    <w:rsid w:val="00A96C11"/>
    <w:rsid w:val="00AC43DF"/>
    <w:rsid w:val="00AD27D7"/>
    <w:rsid w:val="00AD49D0"/>
    <w:rsid w:val="00AE024A"/>
    <w:rsid w:val="00B122D2"/>
    <w:rsid w:val="00B6202E"/>
    <w:rsid w:val="00B929E9"/>
    <w:rsid w:val="00BB4495"/>
    <w:rsid w:val="00BB77DF"/>
    <w:rsid w:val="00BD533C"/>
    <w:rsid w:val="00C17DA4"/>
    <w:rsid w:val="00C31921"/>
    <w:rsid w:val="00C456A1"/>
    <w:rsid w:val="00C510E1"/>
    <w:rsid w:val="00C52FD2"/>
    <w:rsid w:val="00C82F18"/>
    <w:rsid w:val="00CA4C47"/>
    <w:rsid w:val="00CC0B65"/>
    <w:rsid w:val="00CC64B9"/>
    <w:rsid w:val="00D2167F"/>
    <w:rsid w:val="00D236FA"/>
    <w:rsid w:val="00D25BC8"/>
    <w:rsid w:val="00D26823"/>
    <w:rsid w:val="00D44ECB"/>
    <w:rsid w:val="00D74006"/>
    <w:rsid w:val="00DE3962"/>
    <w:rsid w:val="00E07BE3"/>
    <w:rsid w:val="00E1742E"/>
    <w:rsid w:val="00E55570"/>
    <w:rsid w:val="00E723B1"/>
    <w:rsid w:val="00E84414"/>
    <w:rsid w:val="00E9083E"/>
    <w:rsid w:val="00EF51A1"/>
    <w:rsid w:val="00F05D3E"/>
    <w:rsid w:val="00F12E08"/>
    <w:rsid w:val="00F50436"/>
    <w:rsid w:val="00F74917"/>
    <w:rsid w:val="00F963AC"/>
    <w:rsid w:val="00FB2D6A"/>
    <w:rsid w:val="00FB46AA"/>
    <w:rsid w:val="00FD60F0"/>
    <w:rsid w:val="00FF21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2C7B6-5A6C-4C5C-AFF1-BFD2AA0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A474E7"/>
    <w:pPr>
      <w:spacing w:before="100" w:beforeAutospacing="1" w:after="100" w:afterAutospacing="1" w:line="240" w:lineRule="auto"/>
    </w:pPr>
    <w:rPr>
      <w:rFonts w:ascii="Times New Roman" w:hAnsi="Times New Roman" w:cs="Times New Roman"/>
      <w:sz w:val="24"/>
      <w:szCs w:val="24"/>
      <w:lang w:eastAsia="es-PE"/>
    </w:rPr>
  </w:style>
  <w:style w:type="paragraph" w:styleId="Encabezado">
    <w:name w:val="header"/>
    <w:basedOn w:val="Normal"/>
    <w:link w:val="EncabezadoCar"/>
    <w:uiPriority w:val="99"/>
    <w:unhideWhenUsed/>
    <w:rsid w:val="0015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6D4"/>
  </w:style>
  <w:style w:type="paragraph" w:styleId="Piedepgina">
    <w:name w:val="footer"/>
    <w:basedOn w:val="Normal"/>
    <w:link w:val="PiedepginaCar"/>
    <w:uiPriority w:val="99"/>
    <w:unhideWhenUsed/>
    <w:rsid w:val="0015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6D4"/>
  </w:style>
  <w:style w:type="paragraph" w:styleId="Prrafodelista">
    <w:name w:val="List Paragraph"/>
    <w:basedOn w:val="Normal"/>
    <w:uiPriority w:val="34"/>
    <w:qFormat/>
    <w:rsid w:val="0000758A"/>
    <w:pPr>
      <w:ind w:left="720"/>
      <w:contextualSpacing/>
    </w:pPr>
  </w:style>
  <w:style w:type="character" w:styleId="Hipervnculo">
    <w:name w:val="Hyperlink"/>
    <w:basedOn w:val="Fuentedeprrafopredeter"/>
    <w:uiPriority w:val="99"/>
    <w:unhideWhenUsed/>
    <w:rsid w:val="00D236FA"/>
    <w:rPr>
      <w:color w:val="0000FF" w:themeColor="hyperlink"/>
      <w:u w:val="single"/>
    </w:rPr>
  </w:style>
  <w:style w:type="character" w:styleId="Mencinsinresolver">
    <w:name w:val="Unresolved Mention"/>
    <w:basedOn w:val="Fuentedeprrafopredeter"/>
    <w:uiPriority w:val="99"/>
    <w:semiHidden/>
    <w:unhideWhenUsed/>
    <w:rsid w:val="00D236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areme.org.p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MIGUELC</dc:creator>
  <cp:keywords/>
  <dc:description/>
  <cp:lastModifiedBy>INFORMATICA CONAREME</cp:lastModifiedBy>
  <cp:revision>6</cp:revision>
  <cp:lastPrinted>2019-01-17T15:06:00Z</cp:lastPrinted>
  <dcterms:created xsi:type="dcterms:W3CDTF">2018-12-03T17:48:00Z</dcterms:created>
  <dcterms:modified xsi:type="dcterms:W3CDTF">2019-01-17T15:07:00Z</dcterms:modified>
</cp:coreProperties>
</file>